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AC" w:rsidRPr="007D54AC" w:rsidRDefault="007D54AC" w:rsidP="007D54AC">
      <w:pPr>
        <w:tabs>
          <w:tab w:val="left" w:pos="6237"/>
          <w:tab w:val="right" w:pos="8640"/>
        </w:tabs>
        <w:spacing w:before="40" w:after="40" w:line="240" w:lineRule="auto"/>
        <w:ind w:left="9360" w:hanging="9360"/>
        <w:rPr>
          <w:rFonts w:ascii="Times New Roman" w:eastAsia="Times New Roman" w:hAnsi="Times New Roman" w:cs="Times New Roman"/>
          <w:b/>
          <w:bCs/>
          <w:sz w:val="24"/>
          <w:szCs w:val="28"/>
        </w:rPr>
      </w:pPr>
      <w:r w:rsidRPr="007D54AC">
        <w:rPr>
          <w:rFonts w:ascii="Times New Roman" w:eastAsia="Times New Roman" w:hAnsi="Times New Roman" w:cs="Times New Roman"/>
          <w:b/>
          <w:bCs/>
          <w:sz w:val="24"/>
          <w:szCs w:val="28"/>
        </w:rPr>
        <w:t xml:space="preserve">              BỆNH VIỆN BẠCH MAI</w:t>
      </w:r>
    </w:p>
    <w:p w:rsidR="007D54AC" w:rsidRPr="007D54AC" w:rsidRDefault="007D54AC" w:rsidP="007D54AC">
      <w:pPr>
        <w:tabs>
          <w:tab w:val="left" w:pos="6237"/>
          <w:tab w:val="right" w:pos="8640"/>
        </w:tabs>
        <w:spacing w:before="40" w:after="40" w:line="240" w:lineRule="auto"/>
        <w:ind w:left="9360" w:hanging="9360"/>
        <w:rPr>
          <w:rFonts w:ascii="Times New Roman" w:eastAsia="Times New Roman" w:hAnsi="Times New Roman" w:cs="Times New Roman"/>
          <w:b/>
          <w:bCs/>
          <w:sz w:val="24"/>
          <w:szCs w:val="28"/>
        </w:rPr>
      </w:pPr>
      <w:r w:rsidRPr="007D54AC">
        <w:rPr>
          <w:rFonts w:ascii="Times New Roman" w:eastAsia="Times New Roman" w:hAnsi="Times New Roman" w:cs="Times New Roman"/>
          <w:b/>
          <w:bCs/>
          <w:sz w:val="24"/>
          <w:szCs w:val="28"/>
        </w:rPr>
        <w:t>TRƯỜNG CAO ĐẲNG Y TẾ BẠCH MAI</w:t>
      </w:r>
    </w:p>
    <w:p w:rsidR="007D54AC" w:rsidRPr="007D54AC" w:rsidRDefault="007D54AC" w:rsidP="007D54AC">
      <w:pPr>
        <w:tabs>
          <w:tab w:val="left" w:pos="284"/>
        </w:tabs>
        <w:spacing w:after="0" w:line="240" w:lineRule="auto"/>
        <w:jc w:val="center"/>
        <w:rPr>
          <w:rFonts w:ascii="Times New Roman" w:eastAsia="Times New Roman" w:hAnsi="Times New Roman" w:cs="Times New Roman"/>
          <w:b/>
          <w:color w:val="000000" w:themeColor="text1"/>
          <w:sz w:val="26"/>
          <w:szCs w:val="26"/>
        </w:rPr>
      </w:pPr>
    </w:p>
    <w:p w:rsidR="007D54AC" w:rsidRPr="007D54AC" w:rsidRDefault="007D54AC" w:rsidP="007D54AC">
      <w:pPr>
        <w:tabs>
          <w:tab w:val="left" w:pos="284"/>
        </w:tabs>
        <w:spacing w:after="0" w:line="360" w:lineRule="auto"/>
        <w:jc w:val="center"/>
        <w:rPr>
          <w:rFonts w:ascii="Times New Roman" w:eastAsia="Times New Roman" w:hAnsi="Times New Roman" w:cs="Times New Roman"/>
          <w:b/>
          <w:color w:val="000000" w:themeColor="text1"/>
          <w:sz w:val="26"/>
          <w:szCs w:val="26"/>
        </w:rPr>
      </w:pPr>
      <w:r w:rsidRPr="007D54AC">
        <w:rPr>
          <w:rFonts w:ascii="Times New Roman" w:eastAsia="Times New Roman" w:hAnsi="Times New Roman" w:cs="Times New Roman"/>
          <w:b/>
          <w:color w:val="000000" w:themeColor="text1"/>
          <w:sz w:val="26"/>
          <w:szCs w:val="26"/>
        </w:rPr>
        <w:t>HƯỚNG DẪN SINH VIÊN TỰ HỌC</w:t>
      </w:r>
    </w:p>
    <w:p w:rsidR="007D54AC" w:rsidRDefault="007D54AC" w:rsidP="007D54AC">
      <w:pPr>
        <w:jc w:val="center"/>
        <w:rPr>
          <w:rFonts w:ascii="Times New Roman" w:hAnsi="Times New Roman"/>
          <w:b/>
          <w:bCs/>
          <w:sz w:val="26"/>
          <w:szCs w:val="26"/>
        </w:rPr>
      </w:pPr>
      <w:r w:rsidRPr="007D54AC">
        <w:rPr>
          <w:rFonts w:ascii="Times New Roman" w:eastAsia="Times New Roman" w:hAnsi="Times New Roman" w:cs="Times New Roman"/>
          <w:b/>
          <w:color w:val="000000" w:themeColor="text1"/>
          <w:sz w:val="26"/>
          <w:szCs w:val="26"/>
        </w:rPr>
        <w:t xml:space="preserve">BÀI </w:t>
      </w:r>
      <w:r>
        <w:rPr>
          <w:rFonts w:ascii="Times New Roman" w:eastAsia="Times New Roman" w:hAnsi="Times New Roman" w:cs="Times New Roman"/>
          <w:b/>
          <w:color w:val="000000" w:themeColor="text1"/>
          <w:sz w:val="26"/>
          <w:szCs w:val="26"/>
        </w:rPr>
        <w:t>28,29</w:t>
      </w:r>
      <w:r w:rsidRPr="007D54AC">
        <w:rPr>
          <w:rFonts w:ascii="Times New Roman" w:eastAsia="Times New Roman" w:hAnsi="Times New Roman" w:cs="Times New Roman"/>
          <w:b/>
          <w:color w:val="000000" w:themeColor="text1"/>
          <w:sz w:val="26"/>
          <w:szCs w:val="26"/>
        </w:rPr>
        <w:t xml:space="preserve">: </w:t>
      </w:r>
      <w:r w:rsidRPr="00B02D48">
        <w:rPr>
          <w:rFonts w:ascii="Times New Roman" w:hAnsi="Times New Roman"/>
          <w:b/>
          <w:bCs/>
          <w:sz w:val="26"/>
          <w:szCs w:val="26"/>
        </w:rPr>
        <w:t xml:space="preserve">BÀI: </w:t>
      </w:r>
      <w:r>
        <w:rPr>
          <w:rFonts w:ascii="Times New Roman" w:hAnsi="Times New Roman"/>
          <w:b/>
          <w:bCs/>
          <w:sz w:val="26"/>
          <w:szCs w:val="26"/>
        </w:rPr>
        <w:t>28, 29</w:t>
      </w:r>
    </w:p>
    <w:p w:rsidR="007D54AC" w:rsidRDefault="007D54AC" w:rsidP="007D54AC">
      <w:pPr>
        <w:spacing w:after="0" w:line="240" w:lineRule="auto"/>
        <w:jc w:val="center"/>
        <w:rPr>
          <w:rFonts w:ascii="Times New Roman" w:hAnsi="Times New Roman"/>
          <w:b/>
          <w:bCs/>
          <w:sz w:val="26"/>
          <w:szCs w:val="26"/>
        </w:rPr>
      </w:pPr>
      <w:r w:rsidRPr="00B02D48">
        <w:rPr>
          <w:rFonts w:ascii="Times New Roman" w:hAnsi="Times New Roman"/>
          <w:b/>
          <w:bCs/>
          <w:sz w:val="26"/>
          <w:szCs w:val="26"/>
        </w:rPr>
        <w:t>KỸ THUẬT SƠ CỨU VẾT THƯƠNG PHẦN MỀM</w:t>
      </w:r>
    </w:p>
    <w:p w:rsidR="007D54AC" w:rsidRPr="00B02D48" w:rsidRDefault="007D54AC" w:rsidP="007D54AC">
      <w:pPr>
        <w:spacing w:after="0" w:line="240" w:lineRule="auto"/>
        <w:jc w:val="center"/>
        <w:rPr>
          <w:rFonts w:ascii="Times New Roman" w:hAnsi="Times New Roman"/>
          <w:b/>
          <w:bCs/>
          <w:sz w:val="26"/>
          <w:szCs w:val="26"/>
        </w:rPr>
      </w:pPr>
      <w:r w:rsidRPr="00B02D48">
        <w:rPr>
          <w:rFonts w:ascii="Times New Roman" w:hAnsi="Times New Roman"/>
          <w:b/>
          <w:bCs/>
          <w:sz w:val="26"/>
          <w:szCs w:val="26"/>
        </w:rPr>
        <w:t>VÀ BĂNG BÓ VẾT THƯƠNG</w:t>
      </w:r>
    </w:p>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b/>
          <w:color w:val="000000" w:themeColor="text1"/>
          <w:sz w:val="26"/>
          <w:szCs w:val="26"/>
          <w:lang w:val="fr-FR"/>
        </w:rPr>
      </w:pPr>
    </w:p>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b/>
          <w:color w:val="000000" w:themeColor="text1"/>
          <w:sz w:val="26"/>
          <w:szCs w:val="26"/>
          <w:lang w:val="fr-FR"/>
        </w:rPr>
      </w:pPr>
      <w:r w:rsidRPr="007D54AC">
        <w:rPr>
          <w:rFonts w:ascii="Times New Roman" w:eastAsia="Times New Roman" w:hAnsi="Times New Roman" w:cs="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7D54AC" w:rsidRPr="007D54AC" w:rsidTr="005864EF">
        <w:trPr>
          <w:trHeight w:val="402"/>
          <w:jc w:val="center"/>
        </w:trPr>
        <w:tc>
          <w:tcPr>
            <w:tcW w:w="495"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p>
        </w:tc>
        <w:tc>
          <w:tcPr>
            <w:tcW w:w="3245" w:type="dxa"/>
            <w:gridSpan w:val="2"/>
            <w:shd w:val="clear" w:color="auto" w:fill="auto"/>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r w:rsidRPr="007D54AC">
              <w:rPr>
                <w:rFonts w:ascii="Times New Roman" w:eastAsia="Times New Roman" w:hAnsi="Times New Roman" w:cs="Times New Roman"/>
                <w:b/>
                <w:bCs/>
                <w:color w:val="000000" w:themeColor="text1"/>
                <w:sz w:val="26"/>
                <w:szCs w:val="26"/>
              </w:rPr>
              <w:t>Họ và tên</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r w:rsidRPr="007D54AC">
              <w:rPr>
                <w:rFonts w:ascii="Times New Roman" w:eastAsia="Times New Roman" w:hAnsi="Times New Roman" w:cs="Times New Roman"/>
                <w:b/>
                <w:bCs/>
                <w:color w:val="000000" w:themeColor="text1"/>
                <w:sz w:val="26"/>
                <w:szCs w:val="26"/>
              </w:rPr>
              <w:t>Số ĐT</w:t>
            </w:r>
          </w:p>
        </w:tc>
        <w:tc>
          <w:tcPr>
            <w:tcW w:w="3827" w:type="dxa"/>
            <w:shd w:val="clear" w:color="auto" w:fill="auto"/>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r w:rsidRPr="007D54AC">
              <w:rPr>
                <w:rFonts w:ascii="Times New Roman" w:eastAsia="Times New Roman" w:hAnsi="Times New Roman" w:cs="Times New Roman"/>
                <w:b/>
                <w:bCs/>
                <w:color w:val="000000" w:themeColor="text1"/>
                <w:sz w:val="26"/>
                <w:szCs w:val="26"/>
              </w:rPr>
              <w:t>Địa chỉ Email</w:t>
            </w:r>
          </w:p>
        </w:tc>
      </w:tr>
      <w:tr w:rsidR="007D54AC" w:rsidRPr="007D54AC" w:rsidTr="005864EF">
        <w:trPr>
          <w:trHeight w:val="402"/>
          <w:jc w:val="center"/>
        </w:trPr>
        <w:tc>
          <w:tcPr>
            <w:tcW w:w="3740" w:type="dxa"/>
            <w:gridSpan w:val="3"/>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b/>
                <w:bCs/>
                <w:i/>
                <w:color w:val="000000" w:themeColor="text1"/>
                <w:sz w:val="26"/>
                <w:szCs w:val="26"/>
              </w:rPr>
            </w:pPr>
            <w:r w:rsidRPr="007D54AC">
              <w:rPr>
                <w:rFonts w:ascii="Times New Roman" w:eastAsia="Times New Roman" w:hAnsi="Times New Roman" w:cs="Times New Roman"/>
                <w:b/>
                <w:bCs/>
                <w:i/>
                <w:color w:val="000000" w:themeColor="text1"/>
                <w:sz w:val="26"/>
                <w:szCs w:val="26"/>
              </w:rPr>
              <w:t>Giảng tại phòng thực hành</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p>
        </w:tc>
        <w:tc>
          <w:tcPr>
            <w:tcW w:w="3827" w:type="dxa"/>
            <w:shd w:val="clear" w:color="auto" w:fill="auto"/>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b/>
                <w:bCs/>
                <w:color w:val="000000" w:themeColor="text1"/>
                <w:sz w:val="26"/>
                <w:szCs w:val="26"/>
              </w:rPr>
            </w:pPr>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Vũ Đình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Tiến</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0912378570</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5" w:history="1">
              <w:r w:rsidRPr="007D54AC">
                <w:rPr>
                  <w:rFonts w:ascii="Times New Roman" w:eastAsia="Times New Roman" w:hAnsi="Times New Roman" w:cs="Times New Roman"/>
                  <w:color w:val="0000FF"/>
                  <w:sz w:val="26"/>
                  <w:u w:val="single"/>
                </w:rPr>
                <w:t>Vudinhtienybm@gmail.com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Quỳnh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Châm</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0962461181</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6" w:history="1">
              <w:r w:rsidRPr="007D54AC">
                <w:rPr>
                  <w:rFonts w:ascii="Times New Roman" w:eastAsia="Times New Roman" w:hAnsi="Times New Roman" w:cs="Times New Roman"/>
                  <w:color w:val="0000FF"/>
                  <w:sz w:val="26"/>
                  <w:u w:val="single"/>
                </w:rPr>
                <w:t>Chamquynh881@yahoo.com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Thị Thúy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Tuyết</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0984811828</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7" w:history="1">
              <w:r w:rsidRPr="007D54AC">
                <w:rPr>
                  <w:rFonts w:ascii="Times New Roman" w:eastAsia="Times New Roman" w:hAnsi="Times New Roman" w:cs="Times New Roman"/>
                  <w:color w:val="0000FF"/>
                  <w:sz w:val="26"/>
                  <w:u w:val="single"/>
                </w:rPr>
                <w:t>thuytuyetbm@gmail.com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Hoàng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Chính</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0902196985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8" w:history="1">
              <w:r w:rsidRPr="007D54AC">
                <w:rPr>
                  <w:rFonts w:ascii="Times New Roman" w:eastAsia="Times New Roman" w:hAnsi="Times New Roman" w:cs="Times New Roman"/>
                  <w:color w:val="0000FF"/>
                  <w:sz w:val="26"/>
                  <w:u w:val="single"/>
                </w:rPr>
                <w:t>chinhnh@hotmail.com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Đoàn Văn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Chính</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0974721412</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9" w:history="1">
              <w:r w:rsidRPr="007D54AC">
                <w:rPr>
                  <w:rFonts w:ascii="Times New Roman" w:eastAsia="Times New Roman" w:hAnsi="Times New Roman" w:cs="Times New Roman"/>
                  <w:color w:val="0000FF"/>
                  <w:sz w:val="26"/>
                  <w:u w:val="single"/>
                </w:rPr>
                <w:t>Doanvanchinh88@gmail.com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Trịnh Thị Kim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Dung</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0983992415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0" w:history="1">
              <w:r w:rsidRPr="007D54AC">
                <w:rPr>
                  <w:rFonts w:ascii="Times New Roman" w:eastAsia="Times New Roman" w:hAnsi="Times New Roman" w:cs="Times New Roman"/>
                  <w:color w:val="0000FF"/>
                  <w:sz w:val="26"/>
                  <w:u w:val="single"/>
                </w:rPr>
                <w:t>kimdungtrinhbm@gmail.com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Vũ Thị Mai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Hoa</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0915432125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1" w:history="1">
              <w:r w:rsidRPr="007D54AC">
                <w:rPr>
                  <w:rFonts w:ascii="Times New Roman" w:eastAsia="Times New Roman" w:hAnsi="Times New Roman" w:cs="Times New Roman"/>
                  <w:color w:val="0000FF"/>
                  <w:sz w:val="26"/>
                  <w:u w:val="single"/>
                </w:rPr>
                <w:t>Hoahanhtung@yahoo.com.vn</w:t>
              </w:r>
            </w:hyperlink>
            <w:r w:rsidRPr="007D54AC">
              <w:rPr>
                <w:rFonts w:ascii="Times New Roman" w:eastAsia="Times New Roman" w:hAnsi="Times New Roman" w:cs="Times New Roman"/>
                <w:sz w:val="26"/>
                <w:szCs w:val="26"/>
              </w:rPr>
              <w:t xml:space="preserve"> </w:t>
            </w:r>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Đinh Thị Thu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Hương</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0912423463</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2" w:history="1">
              <w:r w:rsidRPr="007D54AC">
                <w:rPr>
                  <w:rFonts w:ascii="Times New Roman" w:eastAsia="Times New Roman" w:hAnsi="Times New Roman" w:cs="Times New Roman"/>
                  <w:color w:val="0000FF"/>
                  <w:sz w:val="26"/>
                  <w:u w:val="single"/>
                </w:rPr>
                <w:t>Dinhhuong.coi79@gmail.com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Hải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Linh</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0989084998</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3" w:history="1">
              <w:r w:rsidRPr="007D54AC">
                <w:rPr>
                  <w:rFonts w:ascii="Times New Roman" w:eastAsia="Times New Roman" w:hAnsi="Times New Roman" w:cs="Times New Roman"/>
                  <w:color w:val="0000FF"/>
                  <w:sz w:val="26"/>
                  <w:u w:val="single"/>
                </w:rPr>
                <w:t>Linhnhim2010@gmail.com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Đặng Kiều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Oanh</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0912671835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4" w:history="1">
              <w:r w:rsidRPr="007D54AC">
                <w:rPr>
                  <w:rFonts w:ascii="Times New Roman" w:eastAsia="Times New Roman" w:hAnsi="Times New Roman" w:cs="Times New Roman"/>
                  <w:color w:val="0000FF"/>
                  <w:sz w:val="26"/>
                  <w:u w:val="single"/>
                </w:rPr>
                <w:t>kieuoanhbvbm@gmail.com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Hùng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Sơn</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0382360545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5" w:history="1">
              <w:r w:rsidRPr="007D54AC">
                <w:rPr>
                  <w:rFonts w:ascii="Times New Roman" w:eastAsia="Times New Roman" w:hAnsi="Times New Roman" w:cs="Times New Roman"/>
                  <w:color w:val="0000FF"/>
                  <w:sz w:val="26"/>
                  <w:u w:val="single"/>
                </w:rPr>
                <w:t>Hungsonnguyen86@gmail.com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Lê Thị Kim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Thoa</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0982071381</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6" w:history="1">
              <w:r w:rsidRPr="007D54AC">
                <w:rPr>
                  <w:rFonts w:ascii="Times New Roman" w:eastAsia="Times New Roman" w:hAnsi="Times New Roman" w:cs="Times New Roman"/>
                  <w:color w:val="0000FF"/>
                  <w:sz w:val="26"/>
                  <w:u w:val="single"/>
                </w:rPr>
                <w:t>lethikimthoacdybm@yahoo.com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Nguyễn Thu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Trang</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0963457508</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7" w:history="1">
              <w:r w:rsidRPr="007D54AC">
                <w:rPr>
                  <w:rFonts w:ascii="Times New Roman" w:eastAsia="Times New Roman" w:hAnsi="Times New Roman" w:cs="Times New Roman"/>
                  <w:color w:val="0000FF"/>
                  <w:sz w:val="26"/>
                  <w:u w:val="single"/>
                </w:rPr>
                <w:t>Thutrangnguyen2208@gmail.com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Đỗ Thị Thanh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Vân</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0904686865</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8" w:history="1">
              <w:r w:rsidRPr="007D54AC">
                <w:rPr>
                  <w:rFonts w:ascii="Times New Roman" w:eastAsia="Times New Roman" w:hAnsi="Times New Roman" w:cs="Times New Roman"/>
                  <w:color w:val="0000FF"/>
                  <w:sz w:val="26"/>
                  <w:u w:val="single"/>
                </w:rPr>
                <w:t>dttvanbm@gmail.com</w:t>
              </w:r>
            </w:hyperlink>
          </w:p>
        </w:tc>
      </w:tr>
      <w:tr w:rsidR="007D54AC" w:rsidRPr="007D54AC" w:rsidTr="005864EF">
        <w:trPr>
          <w:trHeight w:val="402"/>
          <w:jc w:val="center"/>
        </w:trPr>
        <w:tc>
          <w:tcPr>
            <w:tcW w:w="495" w:type="dxa"/>
          </w:tcPr>
          <w:p w:rsidR="007D54AC" w:rsidRPr="007D54AC" w:rsidRDefault="007D54AC" w:rsidP="007D54AC">
            <w:pPr>
              <w:numPr>
                <w:ilvl w:val="0"/>
                <w:numId w:val="43"/>
              </w:numPr>
              <w:shd w:val="clear" w:color="auto" w:fill="FFFFFF" w:themeFill="background1"/>
              <w:tabs>
                <w:tab w:val="num" w:pos="606"/>
              </w:tabs>
              <w:spacing w:after="0" w:line="240" w:lineRule="auto"/>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 xml:space="preserve">Phạm Thanh </w:t>
            </w:r>
          </w:p>
        </w:tc>
        <w:tc>
          <w:tcPr>
            <w:tcW w:w="992" w:type="dxa"/>
            <w:tcBorders>
              <w:left w:val="nil"/>
            </w:tcBorders>
          </w:tcPr>
          <w:p w:rsidR="007D54AC" w:rsidRPr="007D54AC" w:rsidRDefault="007D54AC" w:rsidP="007D54AC">
            <w:pPr>
              <w:spacing w:after="0" w:line="240" w:lineRule="auto"/>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Vân</w:t>
            </w:r>
          </w:p>
        </w:tc>
        <w:tc>
          <w:tcPr>
            <w:tcW w:w="1701" w:type="dxa"/>
          </w:tcPr>
          <w:p w:rsidR="007D54AC" w:rsidRPr="007D54AC" w:rsidRDefault="007D54AC" w:rsidP="007D54AC">
            <w:pPr>
              <w:spacing w:after="0" w:line="240" w:lineRule="auto"/>
              <w:jc w:val="center"/>
              <w:rPr>
                <w:rFonts w:ascii="Times New Roman" w:eastAsia="Times New Roman" w:hAnsi="Times New Roman" w:cs="Times New Roman"/>
                <w:sz w:val="26"/>
                <w:szCs w:val="26"/>
              </w:rPr>
            </w:pPr>
            <w:r w:rsidRPr="007D54AC">
              <w:rPr>
                <w:rFonts w:ascii="Times New Roman" w:eastAsia="Times New Roman" w:hAnsi="Times New Roman" w:cs="Times New Roman"/>
                <w:sz w:val="26"/>
                <w:szCs w:val="26"/>
              </w:rPr>
              <w:t>0986810266</w:t>
            </w:r>
          </w:p>
        </w:tc>
        <w:tc>
          <w:tcPr>
            <w:tcW w:w="3827" w:type="dxa"/>
            <w:shd w:val="clear" w:color="auto" w:fill="auto"/>
          </w:tcPr>
          <w:p w:rsidR="007D54AC" w:rsidRPr="007D54AC" w:rsidRDefault="007D54AC" w:rsidP="007D54AC">
            <w:pPr>
              <w:spacing w:after="0" w:line="240" w:lineRule="auto"/>
              <w:rPr>
                <w:rFonts w:ascii="Times New Roman" w:eastAsia="Times New Roman" w:hAnsi="Times New Roman" w:cs="Times New Roman"/>
                <w:sz w:val="26"/>
                <w:szCs w:val="26"/>
              </w:rPr>
            </w:pPr>
            <w:hyperlink r:id="rId19" w:history="1">
              <w:r w:rsidRPr="007D54AC">
                <w:rPr>
                  <w:rFonts w:ascii="Times New Roman" w:eastAsia="Times New Roman" w:hAnsi="Times New Roman" w:cs="Times New Roman"/>
                  <w:color w:val="0000FF"/>
                  <w:sz w:val="26"/>
                  <w:u w:val="single"/>
                </w:rPr>
                <w:t>Vnphamthanh79@gmail.com</w:t>
              </w:r>
            </w:hyperlink>
          </w:p>
        </w:tc>
      </w:tr>
      <w:tr w:rsidR="007D54AC" w:rsidRPr="007D54AC" w:rsidTr="005864EF">
        <w:trPr>
          <w:trHeight w:val="402"/>
          <w:jc w:val="center"/>
        </w:trPr>
        <w:tc>
          <w:tcPr>
            <w:tcW w:w="3740" w:type="dxa"/>
            <w:gridSpan w:val="3"/>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b/>
                <w:i/>
                <w:color w:val="000000" w:themeColor="text1"/>
                <w:sz w:val="26"/>
                <w:szCs w:val="26"/>
              </w:rPr>
            </w:pPr>
            <w:r w:rsidRPr="007D54AC">
              <w:rPr>
                <w:rFonts w:ascii="Times New Roman" w:eastAsia="Times New Roman" w:hAnsi="Times New Roman" w:cs="Times New Roman"/>
                <w:b/>
                <w:i/>
                <w:color w:val="000000" w:themeColor="text1"/>
                <w:sz w:val="26"/>
                <w:szCs w:val="26"/>
              </w:rPr>
              <w:t>Cố vấn học tập</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color w:val="000000" w:themeColor="text1"/>
                <w:sz w:val="26"/>
                <w:szCs w:val="26"/>
              </w:rPr>
            </w:pPr>
          </w:p>
        </w:tc>
        <w:tc>
          <w:tcPr>
            <w:tcW w:w="3827" w:type="dxa"/>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p>
        </w:tc>
      </w:tr>
      <w:tr w:rsidR="007D54AC" w:rsidRPr="007D54AC" w:rsidTr="005864EF">
        <w:trPr>
          <w:trHeight w:val="402"/>
          <w:jc w:val="center"/>
        </w:trPr>
        <w:tc>
          <w:tcPr>
            <w:tcW w:w="495" w:type="dxa"/>
          </w:tcPr>
          <w:p w:rsidR="007D54AC" w:rsidRPr="007D54AC" w:rsidRDefault="007D54AC" w:rsidP="007D54AC">
            <w:pPr>
              <w:shd w:val="clear" w:color="auto" w:fill="FFFFFF" w:themeFill="background1"/>
              <w:spacing w:after="0" w:line="240" w:lineRule="auto"/>
              <w:ind w:left="288"/>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 xml:space="preserve">Vũ Thị Mai </w:t>
            </w:r>
          </w:p>
        </w:tc>
        <w:tc>
          <w:tcPr>
            <w:tcW w:w="992" w:type="dxa"/>
            <w:tcBorders>
              <w:left w:val="nil"/>
            </w:tcBorders>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Hoa</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0915432125</w:t>
            </w:r>
          </w:p>
        </w:tc>
        <w:tc>
          <w:tcPr>
            <w:tcW w:w="3827" w:type="dxa"/>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hyperlink r:id="rId20" w:history="1">
              <w:r w:rsidRPr="007D54AC">
                <w:rPr>
                  <w:rFonts w:ascii="Times New Roman" w:eastAsia="Times New Roman" w:hAnsi="Times New Roman" w:cs="Times New Roman"/>
                  <w:color w:val="000000" w:themeColor="text1"/>
                  <w:u w:val="single"/>
                </w:rPr>
                <w:t>Hoahanhtung@yahoo.com</w:t>
              </w:r>
            </w:hyperlink>
            <w:r w:rsidRPr="007D54AC">
              <w:rPr>
                <w:rFonts w:ascii="Times New Roman" w:eastAsia="Times New Roman" w:hAnsi="Times New Roman" w:cs="Times New Roman"/>
                <w:color w:val="000000" w:themeColor="text1"/>
                <w:sz w:val="26"/>
                <w:szCs w:val="26"/>
              </w:rPr>
              <w:t>.vn</w:t>
            </w:r>
          </w:p>
        </w:tc>
      </w:tr>
      <w:tr w:rsidR="007D54AC" w:rsidRPr="007D54AC" w:rsidTr="005864EF">
        <w:trPr>
          <w:trHeight w:val="402"/>
          <w:jc w:val="center"/>
        </w:trPr>
        <w:tc>
          <w:tcPr>
            <w:tcW w:w="3740" w:type="dxa"/>
            <w:gridSpan w:val="3"/>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b/>
                <w:i/>
                <w:color w:val="000000" w:themeColor="text1"/>
                <w:sz w:val="26"/>
                <w:szCs w:val="26"/>
              </w:rPr>
            </w:pPr>
            <w:r w:rsidRPr="007D54AC">
              <w:rPr>
                <w:rFonts w:ascii="Times New Roman" w:eastAsia="Times New Roman" w:hAnsi="Times New Roman" w:cs="Times New Roman"/>
                <w:b/>
                <w:i/>
                <w:color w:val="000000" w:themeColor="text1"/>
                <w:sz w:val="26"/>
                <w:szCs w:val="26"/>
              </w:rPr>
              <w:t>Quản lý phòng tự học</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color w:val="000000" w:themeColor="text1"/>
                <w:sz w:val="26"/>
                <w:szCs w:val="26"/>
              </w:rPr>
            </w:pPr>
          </w:p>
        </w:tc>
        <w:tc>
          <w:tcPr>
            <w:tcW w:w="3827" w:type="dxa"/>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p>
        </w:tc>
      </w:tr>
      <w:tr w:rsidR="007D54AC" w:rsidRPr="007D54AC" w:rsidTr="005864EF">
        <w:trPr>
          <w:trHeight w:val="402"/>
          <w:jc w:val="center"/>
        </w:trPr>
        <w:tc>
          <w:tcPr>
            <w:tcW w:w="495" w:type="dxa"/>
          </w:tcPr>
          <w:p w:rsidR="007D54AC" w:rsidRPr="007D54AC" w:rsidRDefault="007D54AC" w:rsidP="007D54AC">
            <w:pPr>
              <w:shd w:val="clear" w:color="auto" w:fill="FFFFFF" w:themeFill="background1"/>
              <w:spacing w:after="0" w:line="240" w:lineRule="auto"/>
              <w:ind w:left="288"/>
              <w:rPr>
                <w:rFonts w:ascii="Times New Roman" w:eastAsia="Times New Roman" w:hAnsi="Times New Roman" w:cs="Times New Roman"/>
                <w:color w:val="000000" w:themeColor="text1"/>
                <w:sz w:val="26"/>
                <w:szCs w:val="26"/>
              </w:rPr>
            </w:pPr>
          </w:p>
        </w:tc>
        <w:tc>
          <w:tcPr>
            <w:tcW w:w="2253" w:type="dxa"/>
            <w:tcBorders>
              <w:right w:val="nil"/>
            </w:tcBorders>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 xml:space="preserve">ĐinhThị Thu </w:t>
            </w:r>
          </w:p>
        </w:tc>
        <w:tc>
          <w:tcPr>
            <w:tcW w:w="992" w:type="dxa"/>
            <w:tcBorders>
              <w:left w:val="nil"/>
            </w:tcBorders>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Hương</w:t>
            </w:r>
          </w:p>
        </w:tc>
        <w:tc>
          <w:tcPr>
            <w:tcW w:w="1701" w:type="dxa"/>
          </w:tcPr>
          <w:p w:rsidR="007D54AC" w:rsidRPr="007D54AC" w:rsidRDefault="007D54AC" w:rsidP="007D54AC">
            <w:pPr>
              <w:shd w:val="clear" w:color="auto" w:fill="FFFFFF" w:themeFill="background1"/>
              <w:spacing w:after="0" w:line="240" w:lineRule="auto"/>
              <w:jc w:val="center"/>
              <w:rPr>
                <w:rFonts w:ascii="Times New Roman" w:eastAsia="Times New Roman" w:hAnsi="Times New Roman" w:cs="Times New Roman"/>
                <w:color w:val="000000" w:themeColor="text1"/>
                <w:sz w:val="26"/>
                <w:szCs w:val="26"/>
              </w:rPr>
            </w:pPr>
            <w:r w:rsidRPr="007D54AC">
              <w:rPr>
                <w:rFonts w:ascii="Times New Roman" w:eastAsia="Times New Roman" w:hAnsi="Times New Roman" w:cs="Times New Roman"/>
                <w:color w:val="000000" w:themeColor="text1"/>
                <w:sz w:val="26"/>
                <w:szCs w:val="26"/>
              </w:rPr>
              <w:t>0912423463</w:t>
            </w:r>
          </w:p>
        </w:tc>
        <w:tc>
          <w:tcPr>
            <w:tcW w:w="3827" w:type="dxa"/>
            <w:shd w:val="clear" w:color="auto" w:fill="auto"/>
          </w:tcPr>
          <w:p w:rsidR="007D54AC" w:rsidRPr="007D54AC" w:rsidRDefault="007D54AC" w:rsidP="007D54AC">
            <w:pPr>
              <w:shd w:val="clear" w:color="auto" w:fill="FFFFFF" w:themeFill="background1"/>
              <w:spacing w:after="0" w:line="240" w:lineRule="auto"/>
              <w:rPr>
                <w:rFonts w:ascii="Times New Roman" w:eastAsia="Times New Roman" w:hAnsi="Times New Roman" w:cs="Times New Roman"/>
                <w:color w:val="000000" w:themeColor="text1"/>
                <w:sz w:val="26"/>
                <w:szCs w:val="26"/>
              </w:rPr>
            </w:pPr>
            <w:hyperlink r:id="rId21" w:history="1">
              <w:r w:rsidRPr="007D54AC">
                <w:rPr>
                  <w:rFonts w:ascii="Times New Roman" w:eastAsia="Times New Roman" w:hAnsi="Times New Roman" w:cs="Times New Roman"/>
                  <w:color w:val="000000" w:themeColor="text1"/>
                  <w:u w:val="single"/>
                </w:rPr>
                <w:t>Dinhhuong.coi79@gmail.com</w:t>
              </w:r>
            </w:hyperlink>
          </w:p>
        </w:tc>
      </w:tr>
    </w:tbl>
    <w:p w:rsidR="007D54AC" w:rsidRPr="007D54AC" w:rsidRDefault="007D54AC" w:rsidP="007D54AC">
      <w:pPr>
        <w:spacing w:after="0" w:line="240" w:lineRule="auto"/>
        <w:rPr>
          <w:rFonts w:ascii="Times New Roman" w:eastAsia="Times New Roman" w:hAnsi="Times New Roman" w:cs="Times New Roman"/>
        </w:rPr>
      </w:pPr>
    </w:p>
    <w:p w:rsidR="007D54AC" w:rsidRDefault="007D54AC" w:rsidP="00D87E9D">
      <w:pPr>
        <w:jc w:val="center"/>
        <w:rPr>
          <w:rFonts w:ascii="Times New Roman" w:hAnsi="Times New Roman" w:cs="Times New Roman"/>
          <w:b/>
          <w:color w:val="000000" w:themeColor="text1"/>
          <w:sz w:val="32"/>
          <w:szCs w:val="32"/>
        </w:rPr>
      </w:pPr>
    </w:p>
    <w:p w:rsidR="00D87E9D" w:rsidRPr="005F0CAB" w:rsidRDefault="00D87E9D" w:rsidP="00D87E9D">
      <w:pPr>
        <w:rPr>
          <w:rFonts w:ascii="Times New Roman" w:hAnsi="Times New Roman" w:cs="Times New Roman"/>
          <w:b/>
          <w:color w:val="000000" w:themeColor="text1"/>
          <w:sz w:val="26"/>
          <w:szCs w:val="26"/>
        </w:rPr>
      </w:pPr>
      <w:r w:rsidRPr="005F0CAB">
        <w:rPr>
          <w:rFonts w:ascii="Times New Roman" w:hAnsi="Times New Roman" w:cs="Times New Roman"/>
          <w:b/>
          <w:color w:val="000000" w:themeColor="text1"/>
          <w:sz w:val="26"/>
          <w:szCs w:val="26"/>
        </w:rPr>
        <w:lastRenderedPageBreak/>
        <w:t>1. Chuẩn bị</w:t>
      </w:r>
    </w:p>
    <w:p w:rsidR="005F0CAB"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bCs/>
          <w:color w:val="000000" w:themeColor="text1"/>
          <w:sz w:val="26"/>
          <w:szCs w:val="26"/>
        </w:rPr>
        <w:t>Nghiên cứu Giải phẫu – Sinh lý phần có liên quan đế</w:t>
      </w:r>
      <w:r w:rsidR="005F0CAB">
        <w:rPr>
          <w:rFonts w:ascii="Times New Roman" w:hAnsi="Times New Roman" w:cs="Times New Roman"/>
          <w:bCs/>
          <w:color w:val="000000" w:themeColor="text1"/>
          <w:sz w:val="26"/>
          <w:szCs w:val="26"/>
        </w:rPr>
        <w:t>n bài kỹ thuật sơ cứu vết thương và Băng bó</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bCs/>
          <w:color w:val="000000" w:themeColor="text1"/>
          <w:sz w:val="26"/>
          <w:szCs w:val="26"/>
          <w:lang w:val="vi-VN"/>
        </w:rPr>
        <w:t>Chủ động tổ chức thực hiện giờ tự học</w:t>
      </w:r>
      <w:r w:rsidRPr="005F0CAB">
        <w:rPr>
          <w:rFonts w:ascii="Times New Roman" w:hAnsi="Times New Roman" w:cs="Times New Roman"/>
          <w:bCs/>
          <w:color w:val="000000" w:themeColor="text1"/>
          <w:sz w:val="26"/>
          <w:szCs w:val="26"/>
        </w:rPr>
        <w:t xml:space="preserve"> và học nhóm</w:t>
      </w:r>
      <w:r w:rsidRPr="005F0CAB">
        <w:rPr>
          <w:rFonts w:ascii="Times New Roman" w:hAnsi="Times New Roman" w:cs="Times New Roman"/>
          <w:bCs/>
          <w:color w:val="000000" w:themeColor="text1"/>
          <w:sz w:val="26"/>
          <w:szCs w:val="26"/>
          <w:lang w:val="vi-VN"/>
        </w:rPr>
        <w:t>.</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color w:val="000000" w:themeColor="text1"/>
          <w:sz w:val="26"/>
          <w:szCs w:val="26"/>
          <w:lang w:val="sv-SE"/>
        </w:rPr>
        <w:t xml:space="preserve">Gửi sản phẩm tự học đến địa chỉ Email: </w:t>
      </w:r>
      <w:hyperlink r:id="rId22" w:history="1">
        <w:r w:rsidRPr="005F0CAB">
          <w:rPr>
            <w:rStyle w:val="Hyperlink"/>
            <w:rFonts w:ascii="Times New Roman" w:hAnsi="Times New Roman" w:cs="Times New Roman"/>
            <w:sz w:val="26"/>
            <w:szCs w:val="26"/>
            <w:lang w:val="sv-SE"/>
          </w:rPr>
          <w:t>SPTH_KTDD_MĐ5@gmail.com</w:t>
        </w:r>
      </w:hyperlink>
      <w:r w:rsidRPr="005F0CAB">
        <w:rPr>
          <w:rFonts w:ascii="Times New Roman" w:hAnsi="Times New Roman" w:cs="Times New Roman"/>
          <w:color w:val="000000" w:themeColor="text1"/>
          <w:sz w:val="26"/>
          <w:szCs w:val="26"/>
          <w:lang w:val="sv-SE"/>
        </w:rPr>
        <w:t xml:space="preserve">. </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color w:val="000000" w:themeColor="text1"/>
          <w:sz w:val="26"/>
          <w:szCs w:val="26"/>
          <w:lang w:val="sv-SE"/>
        </w:rPr>
        <w:t>Chuẩn bị các phương tiện trình bày, thảo luận nhóm khi đến lớp (bài chiếu slide hoặc bài viết ra giấy A1 hoặc A0)</w:t>
      </w:r>
    </w:p>
    <w:p w:rsidR="00D87E9D" w:rsidRPr="005F0CAB" w:rsidRDefault="00D87E9D" w:rsidP="00D87E9D">
      <w:pPr>
        <w:pStyle w:val="ListParagraph"/>
        <w:numPr>
          <w:ilvl w:val="0"/>
          <w:numId w:val="44"/>
        </w:numPr>
        <w:spacing w:after="0" w:line="240" w:lineRule="auto"/>
        <w:ind w:left="426"/>
        <w:jc w:val="both"/>
        <w:outlineLvl w:val="0"/>
        <w:rPr>
          <w:rFonts w:ascii="Times New Roman" w:hAnsi="Times New Roman" w:cs="Times New Roman"/>
          <w:color w:val="000000" w:themeColor="text1"/>
          <w:sz w:val="26"/>
          <w:szCs w:val="26"/>
          <w:lang w:val="sv-SE"/>
        </w:rPr>
      </w:pPr>
      <w:r w:rsidRPr="005F0CAB">
        <w:rPr>
          <w:rFonts w:ascii="Times New Roman" w:hAnsi="Times New Roman" w:cs="Times New Roman"/>
          <w:bCs/>
          <w:color w:val="000000" w:themeColor="text1"/>
          <w:sz w:val="26"/>
          <w:szCs w:val="26"/>
        </w:rPr>
        <w:t>Phân công người trình bày (luân phiên nhau).</w:t>
      </w:r>
    </w:p>
    <w:p w:rsidR="00D87E9D" w:rsidRPr="005F0CAB" w:rsidRDefault="00D87E9D" w:rsidP="00D87E9D">
      <w:pPr>
        <w:rPr>
          <w:rFonts w:ascii="Times New Roman" w:hAnsi="Times New Roman" w:cs="Times New Roman"/>
          <w:b/>
          <w:color w:val="000000" w:themeColor="text1"/>
          <w:sz w:val="26"/>
          <w:szCs w:val="26"/>
        </w:rPr>
      </w:pPr>
    </w:p>
    <w:p w:rsidR="00D92F9C" w:rsidRPr="00D92F9C" w:rsidRDefault="00D87E9D" w:rsidP="005F0CAB">
      <w:pPr>
        <w:spacing w:after="0" w:line="240" w:lineRule="auto"/>
        <w:jc w:val="both"/>
        <w:rPr>
          <w:rFonts w:ascii="Times New Roman" w:hAnsi="Times New Roman" w:cs="Times New Roman"/>
          <w:b/>
          <w:sz w:val="32"/>
          <w:szCs w:val="32"/>
        </w:rPr>
      </w:pPr>
      <w:r>
        <w:rPr>
          <w:rFonts w:ascii="13" w:hAnsi="13"/>
          <w:b/>
          <w:color w:val="000000" w:themeColor="text1"/>
          <w:sz w:val="26"/>
          <w:szCs w:val="26"/>
        </w:rPr>
        <w:br w:type="page"/>
      </w:r>
      <w:r w:rsidR="00085555" w:rsidRPr="00D92F9C">
        <w:rPr>
          <w:rFonts w:ascii="Times New Roman" w:hAnsi="Times New Roman" w:cs="Times New Roman"/>
          <w:b/>
          <w:sz w:val="32"/>
          <w:szCs w:val="32"/>
        </w:rPr>
        <w:lastRenderedPageBreak/>
        <w:t xml:space="preserve">KỸ THUẬT SƠ CỨU VẾT THƯƠNG PHẦN MỀM VÀ CÁC </w:t>
      </w:r>
    </w:p>
    <w:p w:rsidR="002C3C79" w:rsidRPr="00D92F9C" w:rsidRDefault="00085555" w:rsidP="005F0CAB">
      <w:pPr>
        <w:spacing w:after="0" w:line="240" w:lineRule="auto"/>
        <w:jc w:val="center"/>
        <w:rPr>
          <w:rFonts w:ascii="Times New Roman" w:hAnsi="Times New Roman" w:cs="Times New Roman"/>
          <w:b/>
          <w:sz w:val="32"/>
          <w:szCs w:val="32"/>
        </w:rPr>
      </w:pPr>
      <w:r w:rsidRPr="00D92F9C">
        <w:rPr>
          <w:rFonts w:ascii="Times New Roman" w:hAnsi="Times New Roman" w:cs="Times New Roman"/>
          <w:b/>
          <w:sz w:val="32"/>
          <w:szCs w:val="32"/>
        </w:rPr>
        <w:t>KIỂU BĂNG CƠ BẢN</w:t>
      </w:r>
    </w:p>
    <w:p w:rsidR="00085555" w:rsidRPr="009D0CF4" w:rsidRDefault="00085555" w:rsidP="000F46EB">
      <w:pPr>
        <w:spacing w:after="0" w:line="240" w:lineRule="auto"/>
        <w:rPr>
          <w:rFonts w:ascii="Times New Roman" w:hAnsi="Times New Roman" w:cs="Times New Roman"/>
          <w:b/>
          <w:sz w:val="26"/>
          <w:szCs w:val="26"/>
        </w:rPr>
      </w:pPr>
      <w:r w:rsidRPr="009D0CF4">
        <w:rPr>
          <w:rFonts w:ascii="Times New Roman" w:hAnsi="Times New Roman" w:cs="Times New Roman"/>
          <w:b/>
          <w:sz w:val="26"/>
          <w:szCs w:val="26"/>
        </w:rPr>
        <w:t xml:space="preserve">I. Chuẩn đầu ra </w:t>
      </w:r>
    </w:p>
    <w:p w:rsidR="00085555" w:rsidRPr="009D0CF4" w:rsidRDefault="00085555" w:rsidP="000F46EB">
      <w:pPr>
        <w:spacing w:after="0" w:line="240" w:lineRule="auto"/>
        <w:jc w:val="both"/>
        <w:rPr>
          <w:rFonts w:ascii="Times New Roman" w:hAnsi="Times New Roman" w:cs="Times New Roman"/>
          <w:sz w:val="26"/>
          <w:szCs w:val="26"/>
        </w:rPr>
      </w:pPr>
      <w:r w:rsidRPr="009D0CF4">
        <w:rPr>
          <w:rFonts w:ascii="Times New Roman" w:eastAsia="Times New Roman" w:hAnsi="Times New Roman" w:cs="Times New Roman"/>
          <w:sz w:val="26"/>
          <w:szCs w:val="26"/>
        </w:rPr>
        <w:t>1. Vận dụng được kiến thức về: mục đích, áp dụng, nguyên tắc, tai biến và cách đề phòng để giải thích được cho NN, thiết lập môi trường chăm sóc an toàn</w:t>
      </w:r>
      <w:r w:rsidRPr="009D0CF4">
        <w:rPr>
          <w:rFonts w:ascii="Times New Roman" w:hAnsi="Times New Roman" w:cs="Times New Roman"/>
          <w:sz w:val="26"/>
          <w:szCs w:val="26"/>
        </w:rPr>
        <w:t xml:space="preserve"> (CĐR2)</w:t>
      </w:r>
    </w:p>
    <w:p w:rsidR="00085555" w:rsidRPr="009D0CF4" w:rsidRDefault="00085555" w:rsidP="000F46EB">
      <w:pPr>
        <w:spacing w:after="0" w:line="240" w:lineRule="auto"/>
        <w:jc w:val="both"/>
        <w:rPr>
          <w:rFonts w:ascii="Times New Roman" w:hAnsi="Times New Roman" w:cs="Times New Roman"/>
          <w:sz w:val="26"/>
          <w:szCs w:val="26"/>
        </w:rPr>
      </w:pPr>
      <w:r w:rsidRPr="009D0CF4">
        <w:rPr>
          <w:rFonts w:ascii="Times New Roman" w:eastAsia="Times New Roman" w:hAnsi="Times New Roman" w:cs="Times New Roman"/>
          <w:sz w:val="26"/>
          <w:szCs w:val="26"/>
        </w:rPr>
        <w:t>2. Áp dụng 6 kiểu băng cơ bản để băng từng vị trí trên cơ thể ở nạn nhân giả định.</w:t>
      </w:r>
      <w:r w:rsidRPr="009D0CF4">
        <w:rPr>
          <w:rFonts w:ascii="Times New Roman" w:hAnsi="Times New Roman" w:cs="Times New Roman"/>
          <w:sz w:val="26"/>
          <w:szCs w:val="26"/>
        </w:rPr>
        <w:t xml:space="preserve"> (CĐR 2,3,4)</w:t>
      </w:r>
    </w:p>
    <w:p w:rsidR="00085555" w:rsidRPr="009D0CF4" w:rsidRDefault="00085555"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3. Nhận định đúng, kịp thời các dấu hiệu nguy hiểm trên NN giả định để đưa ra hướng xử trí thích hợp (CĐR 2,3,5)</w:t>
      </w:r>
    </w:p>
    <w:p w:rsidR="00085555" w:rsidRPr="009D0CF4" w:rsidRDefault="00085555"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4. Thực hiện được kỹ năng giao tiếp với NN và người nhà trong quá trình cấp cứu và tiến hành KT.</w:t>
      </w:r>
    </w:p>
    <w:p w:rsidR="00085555" w:rsidRPr="009D0CF4" w:rsidRDefault="00085555"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5. Lường trước được các tai biến có thể xảy ra</w:t>
      </w:r>
    </w:p>
    <w:p w:rsidR="00085555" w:rsidRPr="009D0CF4" w:rsidRDefault="00085555" w:rsidP="000F46EB">
      <w:pPr>
        <w:spacing w:after="0" w:line="240" w:lineRule="auto"/>
        <w:jc w:val="both"/>
        <w:rPr>
          <w:rFonts w:ascii="Times New Roman" w:hAnsi="Times New Roman" w:cs="Times New Roman"/>
          <w:b/>
          <w:iCs/>
          <w:color w:val="000000" w:themeColor="text1"/>
          <w:sz w:val="26"/>
          <w:szCs w:val="26"/>
        </w:rPr>
      </w:pPr>
      <w:r w:rsidRPr="009D0CF4">
        <w:rPr>
          <w:rFonts w:ascii="Times New Roman" w:hAnsi="Times New Roman" w:cs="Times New Roman"/>
          <w:iCs/>
          <w:color w:val="000000" w:themeColor="text1"/>
          <w:sz w:val="26"/>
          <w:szCs w:val="26"/>
        </w:rPr>
        <w:t>5. Thể hiện được tính tích cực trong học tập, cập nhật kiến thức để nâng cao năng sự hiểu biết của bản thân</w:t>
      </w:r>
      <w:r w:rsidRPr="009D0CF4">
        <w:rPr>
          <w:rFonts w:ascii="Times New Roman" w:hAnsi="Times New Roman" w:cs="Times New Roman"/>
          <w:b/>
          <w:iCs/>
          <w:color w:val="000000" w:themeColor="text1"/>
          <w:sz w:val="26"/>
          <w:szCs w:val="26"/>
        </w:rPr>
        <w:t>. (CĐR 8).</w:t>
      </w:r>
    </w:p>
    <w:p w:rsidR="00085555" w:rsidRPr="009D0CF4" w:rsidRDefault="00085555" w:rsidP="000F46EB">
      <w:pPr>
        <w:spacing w:after="0" w:line="240" w:lineRule="auto"/>
        <w:rPr>
          <w:rFonts w:ascii="Times New Roman" w:hAnsi="Times New Roman" w:cs="Times New Roman"/>
          <w:iCs/>
          <w:color w:val="000000" w:themeColor="text1"/>
          <w:sz w:val="26"/>
          <w:szCs w:val="26"/>
        </w:rPr>
      </w:pPr>
      <w:r w:rsidRPr="009D0CF4">
        <w:rPr>
          <w:rFonts w:ascii="Times New Roman" w:hAnsi="Times New Roman" w:cs="Times New Roman"/>
          <w:iCs/>
          <w:color w:val="000000" w:themeColor="text1"/>
          <w:sz w:val="26"/>
          <w:szCs w:val="26"/>
        </w:rPr>
        <w:t>6. Hợp tác được với các thành viên trong nhóm, rèn luyện được tính tích cực trong học tập (CĐR 6)</w:t>
      </w:r>
    </w:p>
    <w:p w:rsidR="00085555" w:rsidRPr="009D0CF4" w:rsidRDefault="00085555" w:rsidP="000F46EB">
      <w:pPr>
        <w:spacing w:after="0" w:line="240" w:lineRule="auto"/>
        <w:rPr>
          <w:rFonts w:ascii="Times New Roman" w:hAnsi="Times New Roman" w:cs="Times New Roman"/>
          <w:b/>
          <w:iCs/>
          <w:color w:val="000000" w:themeColor="text1"/>
          <w:sz w:val="26"/>
          <w:szCs w:val="26"/>
        </w:rPr>
      </w:pPr>
      <w:r w:rsidRPr="009D0CF4">
        <w:rPr>
          <w:rFonts w:ascii="Times New Roman" w:hAnsi="Times New Roman" w:cs="Times New Roman"/>
          <w:b/>
          <w:iCs/>
          <w:color w:val="000000" w:themeColor="text1"/>
          <w:sz w:val="26"/>
          <w:szCs w:val="26"/>
        </w:rPr>
        <w:t>II. Nội dung</w:t>
      </w:r>
    </w:p>
    <w:p w:rsidR="00085555" w:rsidRDefault="00085555" w:rsidP="000F46EB">
      <w:pPr>
        <w:spacing w:after="0" w:line="240" w:lineRule="auto"/>
        <w:rPr>
          <w:rFonts w:ascii="Times New Roman" w:hAnsi="Times New Roman" w:cs="Times New Roman"/>
          <w:b/>
          <w:iCs/>
          <w:color w:val="000000" w:themeColor="text1"/>
          <w:sz w:val="26"/>
          <w:szCs w:val="26"/>
        </w:rPr>
      </w:pPr>
      <w:r w:rsidRPr="009D0CF4">
        <w:rPr>
          <w:rFonts w:ascii="Times New Roman" w:hAnsi="Times New Roman" w:cs="Times New Roman"/>
          <w:b/>
          <w:iCs/>
          <w:color w:val="000000" w:themeColor="text1"/>
          <w:sz w:val="26"/>
          <w:szCs w:val="26"/>
        </w:rPr>
        <w:t>Sinh viên nghiên cứu các tình huống dưới đây và trả lời câu hỏi</w:t>
      </w:r>
      <w:r w:rsidR="005F0CAB">
        <w:rPr>
          <w:rFonts w:ascii="Times New Roman" w:hAnsi="Times New Roman" w:cs="Times New Roman"/>
          <w:b/>
          <w:iCs/>
          <w:color w:val="000000" w:themeColor="text1"/>
          <w:sz w:val="26"/>
          <w:szCs w:val="26"/>
        </w:rPr>
        <w:t>:</w:t>
      </w:r>
    </w:p>
    <w:p w:rsidR="005F0CAB" w:rsidRPr="009D0CF4" w:rsidRDefault="005F0CAB" w:rsidP="000F46EB">
      <w:pPr>
        <w:spacing w:after="0" w:line="240" w:lineRule="auto"/>
        <w:rPr>
          <w:rFonts w:ascii="Times New Roman" w:hAnsi="Times New Roman" w:cs="Times New Roman"/>
          <w:b/>
          <w:iCs/>
          <w:color w:val="000000" w:themeColor="text1"/>
          <w:sz w:val="26"/>
          <w:szCs w:val="26"/>
        </w:rPr>
      </w:pPr>
      <w:r>
        <w:rPr>
          <w:rFonts w:ascii="Times New Roman" w:hAnsi="Times New Roman" w:cs="Times New Roman"/>
          <w:b/>
          <w:iCs/>
          <w:color w:val="000000" w:themeColor="text1"/>
          <w:sz w:val="26"/>
          <w:szCs w:val="26"/>
        </w:rPr>
        <w:t>Tình huống 1:</w:t>
      </w:r>
    </w:p>
    <w:p w:rsidR="009D0CF4" w:rsidRPr="005F0CAB" w:rsidRDefault="009D0CF4" w:rsidP="000F46EB">
      <w:pPr>
        <w:spacing w:after="0" w:line="240" w:lineRule="auto"/>
        <w:jc w:val="both"/>
        <w:rPr>
          <w:rFonts w:ascii="Times New Roman" w:hAnsi="Times New Roman" w:cs="Times New Roman"/>
          <w:sz w:val="26"/>
          <w:szCs w:val="26"/>
        </w:rPr>
      </w:pPr>
      <w:r w:rsidRPr="005F0CAB">
        <w:rPr>
          <w:rFonts w:ascii="Times New Roman" w:hAnsi="Times New Roman" w:cs="Times New Roman"/>
          <w:sz w:val="26"/>
          <w:szCs w:val="26"/>
        </w:rPr>
        <w:t xml:space="preserve">Trong 1 công trường đang thi công có 2 NN bị tai nạn lao động chảy rất nhiều máu, NN thứ 1 bị một vết thương  ở bàn tay trên bề mặt vết thương có nhiều đất cát và chảy  nhiều máu, Nạn nhân thứ 2 bị một thanh sắt đâm xuyên qua cẳng tay trái máu phun ra rất mạnh.   </w:t>
      </w:r>
    </w:p>
    <w:p w:rsidR="009D0CF4" w:rsidRPr="009D0CF4" w:rsidRDefault="009D0CF4" w:rsidP="000F46EB">
      <w:pPr>
        <w:spacing w:after="0" w:line="240" w:lineRule="auto"/>
        <w:jc w:val="both"/>
        <w:rPr>
          <w:rFonts w:ascii="Times New Roman" w:hAnsi="Times New Roman" w:cs="Times New Roman"/>
          <w:b/>
          <w:sz w:val="26"/>
          <w:szCs w:val="26"/>
        </w:rPr>
      </w:pPr>
      <w:r w:rsidRPr="009D0CF4">
        <w:rPr>
          <w:rFonts w:ascii="Times New Roman" w:hAnsi="Times New Roman" w:cs="Times New Roman"/>
          <w:b/>
          <w:sz w:val="26"/>
          <w:szCs w:val="26"/>
        </w:rPr>
        <w:t>Yêu cầu tình huống:</w:t>
      </w:r>
    </w:p>
    <w:p w:rsidR="009D0CF4" w:rsidRPr="009D0CF4" w:rsidRDefault="009D0CF4"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 xml:space="preserve">1. Trong tình huống trên hãy giải thích mục đích của sơ cứu vết thương và băng bó là gì? </w:t>
      </w:r>
    </w:p>
    <w:p w:rsidR="009D0CF4" w:rsidRPr="009D0CF4" w:rsidRDefault="009D0CF4"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2. Khi sơ cứu vết thương cho 2 nạn nhân trên bạn phải đảm bảo những nguyên tắc nào?</w:t>
      </w:r>
    </w:p>
    <w:p w:rsidR="009D0CF4" w:rsidRPr="009D0CF4" w:rsidRDefault="009D0CF4" w:rsidP="000F46EB">
      <w:pPr>
        <w:spacing w:after="0" w:line="240" w:lineRule="auto"/>
        <w:jc w:val="both"/>
        <w:rPr>
          <w:rFonts w:ascii="Times New Roman" w:hAnsi="Times New Roman" w:cs="Times New Roman"/>
          <w:bCs/>
          <w:sz w:val="26"/>
          <w:szCs w:val="26"/>
        </w:rPr>
      </w:pPr>
      <w:r w:rsidRPr="009D0CF4">
        <w:rPr>
          <w:rFonts w:ascii="Times New Roman" w:hAnsi="Times New Roman" w:cs="Times New Roman"/>
          <w:bCs/>
          <w:sz w:val="26"/>
          <w:szCs w:val="26"/>
        </w:rPr>
        <w:t>3. Tai biến nào có thể gặp phải đối với NN có vết thương đâm xuyên và cách phòng tránh?</w:t>
      </w:r>
    </w:p>
    <w:p w:rsidR="009D0CF4" w:rsidRPr="009D0CF4" w:rsidRDefault="009D0CF4" w:rsidP="000F46EB">
      <w:pPr>
        <w:spacing w:after="0" w:line="240" w:lineRule="auto"/>
        <w:jc w:val="both"/>
        <w:rPr>
          <w:rFonts w:ascii="Times New Roman" w:hAnsi="Times New Roman" w:cs="Times New Roman"/>
          <w:bCs/>
          <w:sz w:val="26"/>
          <w:szCs w:val="26"/>
        </w:rPr>
      </w:pPr>
      <w:r w:rsidRPr="009D0CF4">
        <w:rPr>
          <w:rFonts w:ascii="Times New Roman" w:hAnsi="Times New Roman" w:cs="Times New Roman"/>
          <w:bCs/>
          <w:sz w:val="26"/>
          <w:szCs w:val="26"/>
        </w:rPr>
        <w:t>4. Để tiến hành sơ cứu, băng bó cho 2 nạn nhân trên bạn cần phải chuẩn bị những dụng cụ nào?</w:t>
      </w:r>
    </w:p>
    <w:p w:rsidR="009D0CF4" w:rsidRPr="009D0CF4" w:rsidRDefault="009D0CF4" w:rsidP="000F46EB">
      <w:pPr>
        <w:spacing w:after="0" w:line="240" w:lineRule="auto"/>
        <w:jc w:val="both"/>
        <w:rPr>
          <w:rFonts w:ascii="Times New Roman" w:hAnsi="Times New Roman" w:cs="Times New Roman"/>
          <w:bCs/>
          <w:sz w:val="26"/>
          <w:szCs w:val="26"/>
        </w:rPr>
      </w:pPr>
      <w:r w:rsidRPr="009D0CF4">
        <w:rPr>
          <w:rFonts w:ascii="Times New Roman" w:hAnsi="Times New Roman" w:cs="Times New Roman"/>
          <w:bCs/>
          <w:sz w:val="26"/>
          <w:szCs w:val="26"/>
        </w:rPr>
        <w:t>5. Kiểu băng nào có thể áp dụng khi băng vết thương ở bàn tay?</w:t>
      </w:r>
    </w:p>
    <w:p w:rsidR="009D0CF4" w:rsidRPr="009D0CF4" w:rsidRDefault="009D0CF4" w:rsidP="000F46EB">
      <w:pPr>
        <w:spacing w:after="0" w:line="240" w:lineRule="auto"/>
        <w:jc w:val="both"/>
        <w:rPr>
          <w:rFonts w:ascii="Times New Roman" w:hAnsi="Times New Roman" w:cs="Times New Roman"/>
          <w:bCs/>
          <w:sz w:val="26"/>
          <w:szCs w:val="26"/>
        </w:rPr>
      </w:pPr>
      <w:r w:rsidRPr="009D0CF4">
        <w:rPr>
          <w:rFonts w:ascii="Times New Roman" w:hAnsi="Times New Roman" w:cs="Times New Roman"/>
          <w:sz w:val="26"/>
          <w:szCs w:val="26"/>
        </w:rPr>
        <w:t xml:space="preserve">6. </w:t>
      </w:r>
      <w:r w:rsidRPr="009D0CF4">
        <w:rPr>
          <w:rFonts w:ascii="Times New Roman" w:hAnsi="Times New Roman" w:cs="Times New Roman"/>
          <w:bCs/>
          <w:sz w:val="26"/>
          <w:szCs w:val="26"/>
        </w:rPr>
        <w:t>Trình bày và giải thích  nguyên tắc khi Băng bó?</w:t>
      </w:r>
    </w:p>
    <w:p w:rsidR="005F0CAB" w:rsidRDefault="005F0CAB" w:rsidP="000F46EB">
      <w:pPr>
        <w:spacing w:after="0" w:line="240" w:lineRule="auto"/>
        <w:jc w:val="both"/>
        <w:rPr>
          <w:rFonts w:ascii="Times New Roman" w:hAnsi="Times New Roman" w:cs="Times New Roman"/>
          <w:b/>
          <w:bCs/>
          <w:i/>
          <w:sz w:val="26"/>
          <w:szCs w:val="26"/>
        </w:rPr>
      </w:pPr>
    </w:p>
    <w:p w:rsidR="009D0CF4" w:rsidRPr="009D0CF4" w:rsidRDefault="009D0CF4" w:rsidP="000F46EB">
      <w:pPr>
        <w:spacing w:after="0" w:line="240" w:lineRule="auto"/>
        <w:jc w:val="both"/>
        <w:rPr>
          <w:rFonts w:ascii="Times New Roman" w:hAnsi="Times New Roman" w:cs="Times New Roman"/>
          <w:b/>
          <w:bCs/>
          <w:i/>
          <w:sz w:val="26"/>
          <w:szCs w:val="26"/>
        </w:rPr>
      </w:pPr>
      <w:r w:rsidRPr="009D0CF4">
        <w:rPr>
          <w:rFonts w:ascii="Times New Roman" w:hAnsi="Times New Roman" w:cs="Times New Roman"/>
          <w:b/>
          <w:bCs/>
          <w:i/>
          <w:sz w:val="26"/>
          <w:szCs w:val="26"/>
        </w:rPr>
        <w:t>Tình huống 2:</w:t>
      </w:r>
    </w:p>
    <w:p w:rsidR="009D0CF4" w:rsidRPr="009D0CF4" w:rsidRDefault="009D0CF4" w:rsidP="000F46EB">
      <w:pPr>
        <w:spacing w:after="0" w:line="240" w:lineRule="auto"/>
        <w:jc w:val="both"/>
        <w:rPr>
          <w:rFonts w:ascii="Times New Roman" w:hAnsi="Times New Roman" w:cs="Times New Roman"/>
          <w:bCs/>
          <w:i/>
          <w:sz w:val="26"/>
          <w:szCs w:val="26"/>
        </w:rPr>
      </w:pPr>
      <w:r w:rsidRPr="009D0CF4">
        <w:rPr>
          <w:rFonts w:ascii="Times New Roman" w:hAnsi="Times New Roman" w:cs="Times New Roman"/>
          <w:bCs/>
          <w:i/>
          <w:sz w:val="26"/>
          <w:szCs w:val="26"/>
        </w:rPr>
        <w:t xml:space="preserve">Bạn điều dưỡng tại phòng y tế của nhà máy May 10, buổi chiều khi đang ngồi trực tại phòng bạn nhận được điện thoại yêu cầu xuống ngay phân xưởng cắt có công nhân đang bị tai nạn lao động. Khi chạy xuống đến phân xưởng bạn nhìn thấy có 1 công nhân nữ đang ôm chặt bàn tay phải chảy nhiều máu, qua quan sát bạn thấy chị công nhân kia bị trong lúc giữ sấp vải vào máy cắt đã không để ý máy cắt đã cắt đứt đúng đầu ngón 2,3,4 của bàn tay phải của chị và dập nát các đầu ngón tay khác. </w:t>
      </w:r>
    </w:p>
    <w:p w:rsidR="009D0CF4" w:rsidRPr="009D0CF4" w:rsidRDefault="009D0CF4" w:rsidP="000F46EB">
      <w:pPr>
        <w:spacing w:after="0" w:line="240" w:lineRule="auto"/>
        <w:jc w:val="both"/>
        <w:rPr>
          <w:rFonts w:ascii="Times New Roman" w:hAnsi="Times New Roman" w:cs="Times New Roman"/>
          <w:b/>
          <w:sz w:val="26"/>
          <w:szCs w:val="26"/>
        </w:rPr>
      </w:pPr>
      <w:r w:rsidRPr="009D0CF4">
        <w:rPr>
          <w:rFonts w:ascii="Times New Roman" w:hAnsi="Times New Roman" w:cs="Times New Roman"/>
          <w:b/>
          <w:sz w:val="26"/>
          <w:szCs w:val="26"/>
        </w:rPr>
        <w:t>Yêu cầu tình huống:</w:t>
      </w:r>
    </w:p>
    <w:p w:rsidR="009D0CF4" w:rsidRPr="009D0CF4" w:rsidRDefault="009D0CF4" w:rsidP="000F46EB">
      <w:pPr>
        <w:numPr>
          <w:ilvl w:val="0"/>
          <w:numId w:val="1"/>
        </w:numPr>
        <w:spacing w:after="0" w:line="240" w:lineRule="auto"/>
        <w:rPr>
          <w:rFonts w:ascii="Times New Roman" w:eastAsia="Times New Roman" w:hAnsi="Times New Roman" w:cs="Times New Roman"/>
          <w:bCs/>
          <w:sz w:val="26"/>
          <w:szCs w:val="26"/>
        </w:rPr>
      </w:pPr>
      <w:r w:rsidRPr="009D0CF4">
        <w:rPr>
          <w:rFonts w:ascii="Times New Roman" w:eastAsia="Times New Roman" w:hAnsi="Times New Roman" w:cs="Times New Roman"/>
          <w:bCs/>
          <w:sz w:val="26"/>
          <w:szCs w:val="26"/>
        </w:rPr>
        <w:t>Đưa ra hướng xử trí ngay với nạn nhân này? Giải thích?</w:t>
      </w:r>
    </w:p>
    <w:p w:rsidR="009D0CF4" w:rsidRPr="009D0CF4" w:rsidRDefault="009D0CF4" w:rsidP="000F46EB">
      <w:pPr>
        <w:numPr>
          <w:ilvl w:val="0"/>
          <w:numId w:val="1"/>
        </w:numPr>
        <w:spacing w:after="0" w:line="240" w:lineRule="auto"/>
        <w:rPr>
          <w:rFonts w:ascii="Times New Roman" w:eastAsia="Times New Roman" w:hAnsi="Times New Roman" w:cs="Times New Roman"/>
          <w:bCs/>
          <w:sz w:val="26"/>
          <w:szCs w:val="26"/>
        </w:rPr>
      </w:pPr>
      <w:r w:rsidRPr="009D0CF4">
        <w:rPr>
          <w:rFonts w:ascii="Times New Roman" w:eastAsia="Times New Roman" w:hAnsi="Times New Roman" w:cs="Times New Roman"/>
          <w:bCs/>
          <w:sz w:val="26"/>
          <w:szCs w:val="26"/>
        </w:rPr>
        <w:t>Trường hợp các ngón tay bị dập nát, bạn sẽ áp dụng kiểu băng nào? Vì sao?</w:t>
      </w:r>
    </w:p>
    <w:p w:rsidR="009D0CF4" w:rsidRPr="009D0CF4" w:rsidRDefault="009D0CF4" w:rsidP="000F46EB">
      <w:pPr>
        <w:numPr>
          <w:ilvl w:val="0"/>
          <w:numId w:val="1"/>
        </w:numPr>
        <w:spacing w:after="0" w:line="240" w:lineRule="auto"/>
        <w:rPr>
          <w:rFonts w:ascii="Times New Roman" w:eastAsia="Times New Roman" w:hAnsi="Times New Roman" w:cs="Times New Roman"/>
          <w:bCs/>
          <w:sz w:val="26"/>
          <w:szCs w:val="26"/>
        </w:rPr>
      </w:pPr>
      <w:r w:rsidRPr="009D0CF4">
        <w:rPr>
          <w:rFonts w:ascii="Times New Roman" w:eastAsia="Times New Roman" w:hAnsi="Times New Roman" w:cs="Times New Roman"/>
          <w:bCs/>
          <w:sz w:val="26"/>
          <w:szCs w:val="26"/>
        </w:rPr>
        <w:lastRenderedPageBreak/>
        <w:t>Kể tên các kiểu băng cơ bản?  Vị trí áp dụng các kiểu băng đó?</w:t>
      </w:r>
    </w:p>
    <w:p w:rsidR="009D0CF4" w:rsidRPr="009D0CF4" w:rsidRDefault="009D0CF4" w:rsidP="000F46EB">
      <w:pPr>
        <w:numPr>
          <w:ilvl w:val="0"/>
          <w:numId w:val="1"/>
        </w:numPr>
        <w:spacing w:after="0" w:line="240" w:lineRule="auto"/>
        <w:rPr>
          <w:rFonts w:ascii="Times New Roman" w:eastAsia="Times New Roman" w:hAnsi="Times New Roman" w:cs="Times New Roman"/>
          <w:bCs/>
          <w:sz w:val="26"/>
          <w:szCs w:val="26"/>
        </w:rPr>
      </w:pPr>
      <w:r w:rsidRPr="009D0CF4">
        <w:rPr>
          <w:rFonts w:ascii="Times New Roman" w:eastAsia="Times New Roman" w:hAnsi="Times New Roman" w:cs="Times New Roman"/>
          <w:bCs/>
          <w:sz w:val="26"/>
          <w:szCs w:val="26"/>
        </w:rPr>
        <w:t>Đối với trường hợp vết thương phần mềm sau khi bạn băng bó cầm máu cho nạn nhân bạn cần khuyên nạn nhân làm gì? Vì sao?</w:t>
      </w:r>
    </w:p>
    <w:p w:rsidR="005F0CAB" w:rsidRDefault="005F0CAB" w:rsidP="000F46EB">
      <w:pPr>
        <w:spacing w:after="0" w:line="240" w:lineRule="auto"/>
        <w:jc w:val="both"/>
        <w:rPr>
          <w:rFonts w:ascii="Times New Roman" w:hAnsi="Times New Roman" w:cs="Times New Roman"/>
          <w:b/>
          <w:sz w:val="26"/>
          <w:szCs w:val="26"/>
        </w:rPr>
      </w:pPr>
    </w:p>
    <w:p w:rsidR="009D0CF4" w:rsidRPr="009D0CF4" w:rsidRDefault="009D0CF4" w:rsidP="000F46EB">
      <w:pPr>
        <w:spacing w:after="0" w:line="240" w:lineRule="auto"/>
        <w:jc w:val="both"/>
        <w:rPr>
          <w:rFonts w:ascii="Times New Roman" w:hAnsi="Times New Roman" w:cs="Times New Roman"/>
          <w:b/>
          <w:sz w:val="26"/>
          <w:szCs w:val="26"/>
        </w:rPr>
      </w:pPr>
      <w:r w:rsidRPr="009D0CF4">
        <w:rPr>
          <w:rFonts w:ascii="Times New Roman" w:hAnsi="Times New Roman" w:cs="Times New Roman"/>
          <w:b/>
          <w:sz w:val="26"/>
          <w:szCs w:val="26"/>
        </w:rPr>
        <w:t>Tình huống 3:</w:t>
      </w:r>
    </w:p>
    <w:p w:rsidR="009D0CF4" w:rsidRPr="009D0CF4" w:rsidRDefault="009D0CF4"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 xml:space="preserve">Bạn là nhân viên của trung tâm cấp cứu được báo có tai nạn giao thông do đâm xe, khi đến hiện trường bạn nhìn thấy có 1 nạn nhân bị đa chấn thương chảy máu rất nhiều vùng đầu,mặt cổ, bụng, tại vùng bụng nạn nhân bị thủng lòi ruột ra ngoài,nạn nhân hoảng hốt kêu đau ầm ĩ, mặt tái nhợt vã mồ hôi. Khi thăm khám người điều dưỡng thấy nạn nhân có một vết rách rộng vùng đỉnh đầu và 1 vết rạch nhỏ ở mặt, vùng bụng trái có vết thủng đường kính 5cm, lòi 1 đoạn ruột non và chảy nhiều máu. </w:t>
      </w:r>
    </w:p>
    <w:p w:rsidR="009D0CF4" w:rsidRPr="009D0CF4" w:rsidRDefault="009D0CF4"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b/>
          <w:sz w:val="26"/>
          <w:szCs w:val="26"/>
        </w:rPr>
        <w:t>Yêu cầu tình huống:</w:t>
      </w:r>
    </w:p>
    <w:p w:rsidR="009D0CF4" w:rsidRPr="009D0CF4" w:rsidRDefault="009D0CF4" w:rsidP="000F46EB">
      <w:pPr>
        <w:spacing w:after="0" w:line="240" w:lineRule="auto"/>
        <w:jc w:val="both"/>
        <w:rPr>
          <w:rFonts w:ascii="Times New Roman" w:hAnsi="Times New Roman" w:cs="Times New Roman"/>
          <w:sz w:val="26"/>
          <w:szCs w:val="26"/>
        </w:rPr>
      </w:pPr>
      <w:r w:rsidRPr="009D0CF4">
        <w:rPr>
          <w:rFonts w:ascii="Times New Roman" w:hAnsi="Times New Roman" w:cs="Times New Roman"/>
          <w:sz w:val="26"/>
          <w:szCs w:val="26"/>
        </w:rPr>
        <w:t>1. Giải thích mục đích của băng bó trong tình huống trên?</w:t>
      </w:r>
    </w:p>
    <w:p w:rsidR="009D0CF4" w:rsidRPr="009D0CF4" w:rsidRDefault="007E2BF3" w:rsidP="000F46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9D0CF4" w:rsidRPr="009D0CF4">
        <w:rPr>
          <w:rFonts w:ascii="Times New Roman" w:hAnsi="Times New Roman" w:cs="Times New Roman"/>
          <w:sz w:val="26"/>
          <w:szCs w:val="26"/>
        </w:rPr>
        <w:t>. Tai biến nào có thể gặp phải trong tình huống trên?</w:t>
      </w:r>
    </w:p>
    <w:p w:rsidR="009D0CF4" w:rsidRPr="009D0CF4" w:rsidRDefault="007E2BF3" w:rsidP="000F46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9D0CF4" w:rsidRPr="009D0CF4">
        <w:rPr>
          <w:rFonts w:ascii="Times New Roman" w:hAnsi="Times New Roman" w:cs="Times New Roman"/>
          <w:sz w:val="26"/>
          <w:szCs w:val="26"/>
        </w:rPr>
        <w:t>. Nêu hướng xử trí trường hợp NN bị thủng ổ bụng lòi ruột ra ngoài?</w:t>
      </w:r>
    </w:p>
    <w:p w:rsidR="007E2BF3" w:rsidRDefault="007E2BF3" w:rsidP="000F46EB">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009D0CF4" w:rsidRPr="009D0CF4">
        <w:rPr>
          <w:rFonts w:ascii="Times New Roman" w:hAnsi="Times New Roman" w:cs="Times New Roman"/>
          <w:sz w:val="26"/>
          <w:szCs w:val="26"/>
        </w:rPr>
        <w:t>. Trường hợp NN có vết thương vùng đầu cần chú ý theo dõi gì? Giải thích vì sao?</w:t>
      </w:r>
    </w:p>
    <w:p w:rsidR="007E2BF3" w:rsidRPr="007E2BF3" w:rsidRDefault="007E2BF3" w:rsidP="000F46EB">
      <w:pPr>
        <w:spacing w:after="0" w:line="240" w:lineRule="auto"/>
        <w:rPr>
          <w:rFonts w:ascii="Times New Roman" w:hAnsi="Times New Roman" w:cs="Times New Roman"/>
          <w:sz w:val="26"/>
          <w:szCs w:val="26"/>
        </w:rPr>
      </w:pPr>
      <w:r>
        <w:rPr>
          <w:rFonts w:ascii="Times New Roman" w:hAnsi="Times New Roman" w:cs="Times New Roman"/>
          <w:sz w:val="26"/>
          <w:szCs w:val="26"/>
        </w:rPr>
        <w:t>5. Kiểu băng nào có thể áp dụng với vết thương vùng đầu của NN trên?</w:t>
      </w:r>
    </w:p>
    <w:p w:rsidR="005F0CAB" w:rsidRDefault="005F0CAB" w:rsidP="005F0CAB">
      <w:pPr>
        <w:keepNext/>
        <w:spacing w:after="0" w:line="240" w:lineRule="auto"/>
        <w:outlineLvl w:val="0"/>
        <w:rPr>
          <w:rFonts w:ascii="Times New Roman" w:hAnsi="Times New Roman"/>
          <w:b/>
          <w:bCs/>
          <w:sz w:val="26"/>
          <w:szCs w:val="26"/>
        </w:rPr>
      </w:pPr>
    </w:p>
    <w:p w:rsidR="005F0CAB" w:rsidRDefault="005F0CAB" w:rsidP="005F0CAB">
      <w:pPr>
        <w:keepNext/>
        <w:spacing w:after="0" w:line="240" w:lineRule="auto"/>
        <w:outlineLvl w:val="0"/>
        <w:rPr>
          <w:rFonts w:ascii="Times New Roman" w:hAnsi="Times New Roman"/>
          <w:b/>
          <w:bCs/>
          <w:sz w:val="26"/>
          <w:szCs w:val="26"/>
        </w:rPr>
      </w:pPr>
      <w:r>
        <w:rPr>
          <w:rFonts w:ascii="Times New Roman" w:hAnsi="Times New Roman"/>
          <w:b/>
          <w:bCs/>
          <w:sz w:val="26"/>
          <w:szCs w:val="26"/>
        </w:rPr>
        <w:t>III. Quy trình kỹ thuật</w:t>
      </w:r>
    </w:p>
    <w:p w:rsidR="000F46EB" w:rsidRDefault="005F0CAB" w:rsidP="005F0CAB">
      <w:pPr>
        <w:keepNext/>
        <w:spacing w:after="0" w:line="240" w:lineRule="auto"/>
        <w:outlineLvl w:val="0"/>
        <w:rPr>
          <w:rFonts w:ascii="Times New Roman" w:hAnsi="Times New Roman"/>
          <w:b/>
          <w:bCs/>
          <w:sz w:val="26"/>
          <w:szCs w:val="26"/>
        </w:rPr>
      </w:pPr>
      <w:r>
        <w:rPr>
          <w:rFonts w:ascii="Times New Roman" w:hAnsi="Times New Roman"/>
          <w:b/>
          <w:bCs/>
          <w:sz w:val="26"/>
          <w:szCs w:val="26"/>
        </w:rPr>
        <w:t xml:space="preserve">                                                             </w:t>
      </w:r>
      <w:r w:rsidR="000F46EB">
        <w:rPr>
          <w:rFonts w:ascii="Times New Roman" w:hAnsi="Times New Roman"/>
          <w:b/>
          <w:bCs/>
          <w:sz w:val="26"/>
          <w:szCs w:val="26"/>
        </w:rPr>
        <w:t>BẢNG KIỂM</w:t>
      </w:r>
    </w:p>
    <w:p w:rsidR="000F46EB" w:rsidRPr="003F3AC5" w:rsidRDefault="000F46EB" w:rsidP="000F46EB">
      <w:pPr>
        <w:keepNext/>
        <w:spacing w:after="0" w:line="240" w:lineRule="auto"/>
        <w:jc w:val="center"/>
        <w:outlineLvl w:val="0"/>
        <w:rPr>
          <w:rFonts w:ascii="Times New Roman" w:hAnsi="Times New Roman"/>
          <w:b/>
          <w:bCs/>
          <w:sz w:val="26"/>
          <w:szCs w:val="26"/>
        </w:rPr>
      </w:pPr>
      <w:r w:rsidRPr="003F3AC5">
        <w:rPr>
          <w:rFonts w:ascii="Times New Roman" w:hAnsi="Times New Roman"/>
          <w:b/>
          <w:bCs/>
          <w:sz w:val="26"/>
          <w:szCs w:val="26"/>
        </w:rPr>
        <w:t>KỸ THUẬT SƠ CỨU VẾT THƯƠNG Ở ĐẦU</w:t>
      </w:r>
    </w:p>
    <w:p w:rsidR="000F46EB" w:rsidRPr="003F3AC5" w:rsidRDefault="000F46EB" w:rsidP="000F46EB">
      <w:pPr>
        <w:keepNext/>
        <w:spacing w:after="0" w:line="240" w:lineRule="auto"/>
        <w:jc w:val="center"/>
        <w:outlineLvl w:val="0"/>
        <w:rPr>
          <w:rFonts w:ascii="Times New Roman" w:hAnsi="Times New Roman"/>
          <w:b/>
          <w:bCs/>
          <w:sz w:val="26"/>
          <w:szCs w:val="26"/>
        </w:rPr>
      </w:pPr>
      <w:r w:rsidRPr="003F3AC5">
        <w:rPr>
          <w:rFonts w:ascii="Times New Roman" w:hAnsi="Times New Roman"/>
          <w:b/>
          <w:bCs/>
          <w:sz w:val="26"/>
          <w:szCs w:val="26"/>
        </w:rPr>
        <w:t>VÀ TIẾN HÀNH BĂNG VẾT THƯƠNG BẰNG PHƯƠNG PHÁP 2 CUỘN</w:t>
      </w:r>
    </w:p>
    <w:tbl>
      <w:tblPr>
        <w:tblW w:w="99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250"/>
        <w:gridCol w:w="974"/>
        <w:gridCol w:w="992"/>
        <w:gridCol w:w="992"/>
      </w:tblGrid>
      <w:tr w:rsidR="000F46EB" w:rsidRPr="003F3AC5" w:rsidTr="000F46E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jc w:val="center"/>
              <w:rPr>
                <w:rFonts w:ascii="Times New Roman" w:hAnsi="Times New Roman"/>
                <w:b/>
                <w:bCs/>
                <w:sz w:val="26"/>
                <w:szCs w:val="26"/>
              </w:rPr>
            </w:pPr>
          </w:p>
        </w:tc>
        <w:tc>
          <w:tcPr>
            <w:tcW w:w="6250" w:type="dxa"/>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74" w:type="dxa"/>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jc w:val="center"/>
              <w:rPr>
                <w:rFonts w:ascii="Times New Roman" w:hAnsi="Times New Roman"/>
                <w:b/>
                <w:bCs/>
                <w:sz w:val="26"/>
                <w:szCs w:val="26"/>
              </w:rPr>
            </w:pPr>
            <w:r>
              <w:rPr>
                <w:rFonts w:ascii="Times New Roman" w:hAnsi="Times New Roman"/>
                <w:b/>
                <w:bCs/>
                <w:sz w:val="26"/>
                <w:szCs w:val="26"/>
              </w:rPr>
              <w:t>Thành thạo</w:t>
            </w:r>
          </w:p>
        </w:tc>
        <w:tc>
          <w:tcPr>
            <w:tcW w:w="992"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Pr>
                <w:rFonts w:ascii="Times New Roman" w:hAnsi="Times New Roman"/>
                <w:b/>
                <w:bCs/>
                <w:sz w:val="26"/>
                <w:szCs w:val="26"/>
              </w:rPr>
              <w:t>Có làm</w:t>
            </w:r>
          </w:p>
        </w:tc>
        <w:tc>
          <w:tcPr>
            <w:tcW w:w="992"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Pr>
                <w:rFonts w:ascii="Times New Roman" w:hAnsi="Times New Roman"/>
                <w:b/>
                <w:bCs/>
                <w:sz w:val="26"/>
                <w:szCs w:val="26"/>
              </w:rPr>
              <w:t>Không làm</w:t>
            </w: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74"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7"/>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sz w:val="26"/>
                <w:szCs w:val="26"/>
              </w:rPr>
              <w:t>Chuẩn bị dụng cụ: hộp cứu thương</w:t>
            </w:r>
          </w:p>
          <w:p w:rsidR="000F46EB" w:rsidRPr="003F3AC5" w:rsidRDefault="000F46EB" w:rsidP="000F46EB">
            <w:pPr>
              <w:numPr>
                <w:ilvl w:val="1"/>
                <w:numId w:val="21"/>
              </w:numPr>
              <w:spacing w:after="0" w:line="240" w:lineRule="auto"/>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kền đựng dung dịch).</w:t>
            </w:r>
          </w:p>
          <w:p w:rsidR="000F46EB" w:rsidRPr="003F3AC5" w:rsidRDefault="000F46EB" w:rsidP="000F46EB">
            <w:pPr>
              <w:numPr>
                <w:ilvl w:val="0"/>
                <w:numId w:val="22"/>
              </w:numPr>
              <w:spacing w:after="0" w:line="240" w:lineRule="auto"/>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sz w:val="26"/>
                <w:szCs w:val="26"/>
              </w:rPr>
            </w:pPr>
            <w:r w:rsidRPr="003F3AC5">
              <w:rPr>
                <w:rFonts w:ascii="Times New Roman" w:hAnsi="Times New Roman"/>
                <w:b/>
                <w:sz w:val="26"/>
                <w:szCs w:val="26"/>
              </w:rPr>
              <w:t>II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74"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tcPr>
          <w:p w:rsidR="000F46EB" w:rsidRPr="003F3AC5" w:rsidRDefault="000F46EB" w:rsidP="000F46EB">
            <w:pPr>
              <w:numPr>
                <w:ilvl w:val="12"/>
                <w:numId w:val="0"/>
              </w:numPr>
              <w:spacing w:after="0" w:line="240" w:lineRule="auto"/>
              <w:jc w:val="both"/>
              <w:rPr>
                <w:rFonts w:ascii="Times New Roman" w:hAnsi="Times New Roman"/>
                <w:spacing w:val="-8"/>
                <w:sz w:val="26"/>
                <w:szCs w:val="26"/>
              </w:rPr>
            </w:pPr>
            <w:r w:rsidRPr="003F3AC5">
              <w:rPr>
                <w:rFonts w:ascii="Times New Roman" w:hAnsi="Times New Roman"/>
                <w:spacing w:val="-8"/>
                <w:sz w:val="26"/>
                <w:szCs w:val="26"/>
              </w:rPr>
              <w:t>Động viên, an ủi, để nạn nhân ở tư thế thích hợp</w:t>
            </w:r>
          </w:p>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ĐD đứng trước nạn nhân - quan sát, đánh giá vết thương, đi găng.</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Sơ cứu vết thương: cắt tóc vùng có vết thương, lau xung quanh vết thương (rửa vết thương nếu cần), thấm khô, đặt gạc kín vết thương.</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2 vòng ngang trán - dưới ụ chẩm</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Băng từ trán qua đỉnh đầu xuống gáy rồi từ gáy lên trán và toả sang 2 bên, đường băng sau đè lên 1/2 hoặc 1/3 </w:t>
            </w:r>
            <w:r w:rsidRPr="003F3AC5">
              <w:rPr>
                <w:rFonts w:ascii="Times New Roman" w:hAnsi="Times New Roman"/>
                <w:sz w:val="26"/>
                <w:szCs w:val="26"/>
              </w:rPr>
              <w:lastRenderedPageBreak/>
              <w:t>đường băng trước.</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Tiếp tục băng như trên, băng kín vết thương (không băng đè lên tai)</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2 vòng quanh đầu cố định (cố định đầu băng bằng băng dính, kim băng hoặc buộc).</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0F46EB" w:rsidRPr="003F3AC5" w:rsidRDefault="000F46EB" w:rsidP="000F46EB">
            <w:pPr>
              <w:spacing w:after="0" w:line="240" w:lineRule="auto"/>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74"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0F46EB" w:rsidRPr="003F3AC5" w:rsidRDefault="000F46EB" w:rsidP="000F46EB">
            <w:pPr>
              <w:numPr>
                <w:ilvl w:val="0"/>
                <w:numId w:val="28"/>
              </w:numPr>
              <w:spacing w:after="0" w:line="240" w:lineRule="auto"/>
              <w:jc w:val="center"/>
              <w:rPr>
                <w:rFonts w:ascii="Times New Roman" w:hAnsi="Times New Roman"/>
                <w:sz w:val="26"/>
                <w:szCs w:val="26"/>
              </w:rPr>
            </w:pPr>
          </w:p>
        </w:tc>
        <w:tc>
          <w:tcPr>
            <w:tcW w:w="6250"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74"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8"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92" w:type="dxa"/>
            <w:tcBorders>
              <w:top w:val="single" w:sz="4" w:space="0" w:color="auto"/>
              <w:left w:val="single" w:sz="8" w:space="0" w:color="auto"/>
              <w:bottom w:val="single" w:sz="8"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bl>
    <w:p w:rsidR="000F46EB" w:rsidRPr="003F3AC5" w:rsidRDefault="000F46EB" w:rsidP="000F46EB">
      <w:pPr>
        <w:spacing w:after="0" w:line="240" w:lineRule="auto"/>
        <w:rPr>
          <w:rFonts w:ascii="Times New Roman" w:hAnsi="Times New Roman"/>
          <w:b/>
          <w:bCs/>
          <w:sz w:val="26"/>
          <w:szCs w:val="26"/>
        </w:rPr>
      </w:pPr>
    </w:p>
    <w:p w:rsidR="000F46EB" w:rsidRPr="003F3AC5" w:rsidRDefault="000F46EB" w:rsidP="000F46EB">
      <w:pPr>
        <w:spacing w:after="0" w:line="240" w:lineRule="auto"/>
        <w:rPr>
          <w:rFonts w:ascii="Times New Roman" w:hAnsi="Times New Roman"/>
          <w:b/>
          <w:bCs/>
          <w:sz w:val="26"/>
          <w:szCs w:val="26"/>
        </w:rPr>
      </w:pPr>
    </w:p>
    <w:p w:rsidR="000F46EB" w:rsidRDefault="000F46EB" w:rsidP="000F46EB">
      <w:pPr>
        <w:keepNext/>
        <w:spacing w:after="0" w:line="240" w:lineRule="auto"/>
        <w:jc w:val="center"/>
        <w:outlineLvl w:val="0"/>
        <w:rPr>
          <w:rFonts w:ascii="Times New Roman" w:hAnsi="Times New Roman"/>
          <w:b/>
          <w:bCs/>
          <w:sz w:val="26"/>
          <w:szCs w:val="26"/>
        </w:rPr>
      </w:pPr>
      <w:r>
        <w:rPr>
          <w:rFonts w:ascii="Times New Roman" w:hAnsi="Times New Roman"/>
          <w:b/>
          <w:bCs/>
          <w:sz w:val="26"/>
          <w:szCs w:val="26"/>
        </w:rPr>
        <w:t>BẢNG KIỂM</w:t>
      </w:r>
    </w:p>
    <w:p w:rsidR="000F46EB" w:rsidRPr="003F3AC5" w:rsidRDefault="000F46EB" w:rsidP="000F46EB">
      <w:pPr>
        <w:keepNext/>
        <w:spacing w:after="0" w:line="240" w:lineRule="auto"/>
        <w:jc w:val="center"/>
        <w:outlineLvl w:val="0"/>
        <w:rPr>
          <w:rFonts w:ascii="Times New Roman" w:hAnsi="Times New Roman"/>
          <w:b/>
          <w:bCs/>
          <w:spacing w:val="-6"/>
          <w:sz w:val="26"/>
          <w:szCs w:val="26"/>
        </w:rPr>
      </w:pPr>
      <w:r w:rsidRPr="003F3AC5">
        <w:rPr>
          <w:rFonts w:ascii="Times New Roman" w:hAnsi="Times New Roman"/>
          <w:b/>
          <w:bCs/>
          <w:spacing w:val="-6"/>
          <w:sz w:val="26"/>
          <w:szCs w:val="26"/>
        </w:rPr>
        <w:t xml:space="preserve">KT SƠ CỨU VẾT THƯƠNG Ở 5 NGÓN TAY </w:t>
      </w:r>
    </w:p>
    <w:p w:rsidR="000F46EB" w:rsidRPr="003F3AC5" w:rsidRDefault="000F46EB" w:rsidP="000F46EB">
      <w:pPr>
        <w:keepNext/>
        <w:spacing w:after="0" w:line="240" w:lineRule="auto"/>
        <w:jc w:val="center"/>
        <w:outlineLvl w:val="0"/>
        <w:rPr>
          <w:rFonts w:ascii="Times New Roman" w:hAnsi="Times New Roman"/>
          <w:b/>
          <w:bCs/>
          <w:spacing w:val="-6"/>
          <w:sz w:val="26"/>
          <w:szCs w:val="26"/>
        </w:rPr>
      </w:pPr>
      <w:r w:rsidRPr="003F3AC5">
        <w:rPr>
          <w:rFonts w:ascii="Times New Roman" w:hAnsi="Times New Roman"/>
          <w:b/>
          <w:bCs/>
          <w:spacing w:val="-6"/>
          <w:sz w:val="26"/>
          <w:szCs w:val="26"/>
        </w:rPr>
        <w:t>&amp; TIẾN HÀNH BĂNG VẾT THƯƠNG</w:t>
      </w:r>
    </w:p>
    <w:tbl>
      <w:tblPr>
        <w:tblW w:w="97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52"/>
        <w:gridCol w:w="1045"/>
        <w:gridCol w:w="929"/>
        <w:gridCol w:w="1046"/>
      </w:tblGrid>
      <w:tr w:rsidR="000F46EB" w:rsidRPr="003F3AC5" w:rsidTr="000F46E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jc w:val="center"/>
              <w:rPr>
                <w:rFonts w:ascii="Times New Roman" w:hAnsi="Times New Roman"/>
                <w:b/>
                <w:bCs/>
                <w:sz w:val="26"/>
                <w:szCs w:val="26"/>
              </w:rPr>
            </w:pPr>
          </w:p>
        </w:tc>
        <w:tc>
          <w:tcPr>
            <w:tcW w:w="6052" w:type="dxa"/>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045" w:type="dxa"/>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Thành thạo</w:t>
            </w:r>
          </w:p>
        </w:tc>
        <w:tc>
          <w:tcPr>
            <w:tcW w:w="929"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Có làm</w:t>
            </w:r>
          </w:p>
        </w:tc>
        <w:tc>
          <w:tcPr>
            <w:tcW w:w="1046"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Không</w:t>
            </w:r>
          </w:p>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làm</w:t>
            </w: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I</w:t>
            </w:r>
          </w:p>
        </w:tc>
        <w:tc>
          <w:tcPr>
            <w:tcW w:w="6052"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045"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29"/>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sz w:val="26"/>
                <w:szCs w:val="26"/>
              </w:rPr>
              <w:t>Chuẩn bị dụng cụ: hộp cứu thương</w:t>
            </w:r>
          </w:p>
          <w:p w:rsidR="000F46EB" w:rsidRPr="003F3AC5" w:rsidRDefault="000F46EB" w:rsidP="000F46EB">
            <w:pPr>
              <w:numPr>
                <w:ilvl w:val="0"/>
                <w:numId w:val="22"/>
              </w:numPr>
              <w:spacing w:after="0" w:line="240" w:lineRule="auto"/>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0F46EB" w:rsidRPr="003F3AC5" w:rsidRDefault="000F46EB" w:rsidP="000F46EB">
            <w:pPr>
              <w:numPr>
                <w:ilvl w:val="0"/>
                <w:numId w:val="22"/>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Dụng cụ khác: khay hạt đậu, phiếu chuyển thương, băng dính hoặc kim băng, găng tay, NaCl 0,9%.</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sz w:val="26"/>
                <w:szCs w:val="26"/>
              </w:rPr>
            </w:pPr>
            <w:r w:rsidRPr="003F3AC5">
              <w:rPr>
                <w:rFonts w:ascii="Times New Roman" w:hAnsi="Times New Roman"/>
                <w:b/>
                <w:sz w:val="26"/>
                <w:szCs w:val="26"/>
              </w:rPr>
              <w:t>II</w:t>
            </w:r>
          </w:p>
        </w:tc>
        <w:tc>
          <w:tcPr>
            <w:tcW w:w="6052"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045"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8"/>
                <w:sz w:val="26"/>
                <w:szCs w:val="26"/>
              </w:rPr>
            </w:pPr>
            <w:r w:rsidRPr="003F3AC5">
              <w:rPr>
                <w:rFonts w:ascii="Times New Roman" w:hAnsi="Times New Roman"/>
                <w:spacing w:val="-6"/>
                <w:sz w:val="26"/>
                <w:szCs w:val="26"/>
              </w:rPr>
              <w:t xml:space="preserve">Động viên, an ủi , </w:t>
            </w:r>
            <w:r w:rsidRPr="003F3AC5">
              <w:rPr>
                <w:rFonts w:ascii="Times New Roman" w:hAnsi="Times New Roman"/>
                <w:spacing w:val="-8"/>
                <w:sz w:val="26"/>
                <w:szCs w:val="26"/>
              </w:rPr>
              <w:t>để nạn nhân ở tư thế thích hợp</w:t>
            </w:r>
          </w:p>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pacing w:val="-6"/>
                <w:sz w:val="26"/>
                <w:szCs w:val="26"/>
              </w:rPr>
            </w:pPr>
            <w:r w:rsidRPr="003F3AC5">
              <w:rPr>
                <w:rFonts w:ascii="Times New Roman" w:hAnsi="Times New Roman"/>
                <w:sz w:val="26"/>
                <w:szCs w:val="26"/>
              </w:rPr>
              <w:t xml:space="preserve">Quan sát, đánh giá vết thương, đi găng </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vết thương</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sz w:val="26"/>
                <w:szCs w:val="26"/>
              </w:rPr>
              <w:t>Băng 2 vòng cố định ở cổ tay</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pacing w:val="-10"/>
                <w:sz w:val="26"/>
                <w:szCs w:val="26"/>
              </w:rPr>
            </w:pPr>
            <w:r w:rsidRPr="003F3AC5">
              <w:rPr>
                <w:rFonts w:ascii="Times New Roman" w:hAnsi="Times New Roman"/>
                <w:spacing w:val="-10"/>
                <w:sz w:val="26"/>
                <w:szCs w:val="26"/>
              </w:rPr>
              <w:t>Băng ngón đầu tiên:</w:t>
            </w:r>
          </w:p>
          <w:p w:rsidR="000F46EB" w:rsidRPr="003F3AC5" w:rsidRDefault="000F46EB" w:rsidP="000F46EB">
            <w:pPr>
              <w:numPr>
                <w:ilvl w:val="0"/>
                <w:numId w:val="26"/>
              </w:numPr>
              <w:spacing w:after="0" w:line="240" w:lineRule="auto"/>
              <w:jc w:val="both"/>
              <w:rPr>
                <w:rFonts w:ascii="Times New Roman" w:hAnsi="Times New Roman"/>
                <w:spacing w:val="-10"/>
                <w:sz w:val="26"/>
                <w:szCs w:val="26"/>
              </w:rPr>
            </w:pPr>
            <w:r w:rsidRPr="003F3AC5">
              <w:rPr>
                <w:rFonts w:ascii="Times New Roman" w:hAnsi="Times New Roman"/>
                <w:spacing w:val="-10"/>
                <w:sz w:val="26"/>
                <w:szCs w:val="26"/>
              </w:rPr>
              <w:t>Băng từ mu bàn tay trái đến gốc ngón út (nếu vết thương ở bàn tay trái), băng từ mu bàn tay phải đến gốc ngón cái (nếu vết thương ở bàn tay phải) băng hình rắn quấn đến đầu ngón tay rồi cuộn 1 vòng</w:t>
            </w:r>
          </w:p>
          <w:p w:rsidR="000F46EB" w:rsidRPr="003F3AC5" w:rsidRDefault="000F46EB" w:rsidP="000F46EB">
            <w:pPr>
              <w:numPr>
                <w:ilvl w:val="0"/>
                <w:numId w:val="23"/>
              </w:numPr>
              <w:spacing w:after="0" w:line="240" w:lineRule="auto"/>
              <w:jc w:val="both"/>
              <w:rPr>
                <w:rFonts w:ascii="Times New Roman" w:hAnsi="Times New Roman"/>
                <w:sz w:val="26"/>
                <w:szCs w:val="26"/>
              </w:rPr>
            </w:pPr>
            <w:r w:rsidRPr="003F3AC5">
              <w:rPr>
                <w:rFonts w:ascii="Times New Roman" w:hAnsi="Times New Roman"/>
                <w:sz w:val="26"/>
                <w:szCs w:val="26"/>
              </w:rPr>
              <w:t>Băng xoáy ốc về đến gốc ngón rồi lại trở về mu bàn tay</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Băng các ngón tiếp theo:</w:t>
            </w:r>
          </w:p>
          <w:p w:rsidR="000F46EB" w:rsidRPr="003F3AC5" w:rsidRDefault="000F46EB" w:rsidP="000F46EB">
            <w:pPr>
              <w:numPr>
                <w:ilvl w:val="12"/>
                <w:numId w:val="0"/>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Ngón  thứ 2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Ngón  thứ 3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Ngón  thứ 4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4"/>
                <w:sz w:val="26"/>
                <w:szCs w:val="26"/>
              </w:rPr>
            </w:pPr>
            <w:r w:rsidRPr="003F3AC5">
              <w:rPr>
                <w:rFonts w:ascii="Times New Roman" w:hAnsi="Times New Roman"/>
                <w:spacing w:val="-4"/>
                <w:sz w:val="26"/>
                <w:szCs w:val="26"/>
              </w:rPr>
              <w:t>Ngón  thứ 5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spacing w:val="-8"/>
                <w:sz w:val="26"/>
                <w:szCs w:val="26"/>
              </w:rPr>
              <w:t>Cố định đầu băng: kết thúc bằng 2 vòng cố định ở cổ tay (cố định đầu băng bằng băng dính, kim băng hoặc buộc</w:t>
            </w:r>
            <w:r w:rsidRPr="003F3AC5">
              <w:rPr>
                <w:rFonts w:ascii="Times New Roman" w:hAnsi="Times New Roman"/>
                <w:sz w:val="26"/>
                <w:szCs w:val="26"/>
              </w:rPr>
              <w:t>)</w:t>
            </w:r>
          </w:p>
        </w:tc>
        <w:tc>
          <w:tcPr>
            <w:tcW w:w="1045"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0F46EB" w:rsidRPr="003F3AC5" w:rsidRDefault="000F46EB" w:rsidP="000F46EB">
            <w:pPr>
              <w:spacing w:after="0" w:line="240" w:lineRule="auto"/>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1045"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0F46EB" w:rsidRPr="003F3AC5" w:rsidRDefault="000F46EB" w:rsidP="000F46EB">
            <w:pPr>
              <w:numPr>
                <w:ilvl w:val="0"/>
                <w:numId w:val="30"/>
              </w:numPr>
              <w:spacing w:after="0" w:line="240" w:lineRule="auto"/>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1045"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bl>
    <w:p w:rsidR="000F46EB" w:rsidRPr="003F3AC5" w:rsidRDefault="000F46EB" w:rsidP="000F46EB">
      <w:pPr>
        <w:spacing w:after="0" w:line="240" w:lineRule="auto"/>
        <w:rPr>
          <w:rFonts w:ascii="Times New Roman" w:hAnsi="Times New Roman"/>
          <w:b/>
          <w:bCs/>
          <w:sz w:val="26"/>
          <w:szCs w:val="26"/>
          <w:u w:val="single"/>
        </w:rPr>
      </w:pPr>
      <w:r w:rsidRPr="003F3AC5">
        <w:rPr>
          <w:rFonts w:ascii="Times New Roman" w:hAnsi="Times New Roman"/>
          <w:sz w:val="26"/>
          <w:szCs w:val="26"/>
        </w:rPr>
        <w:tab/>
      </w:r>
      <w:r w:rsidRPr="003F3AC5">
        <w:rPr>
          <w:rFonts w:ascii="Times New Roman" w:hAnsi="Times New Roman"/>
          <w:sz w:val="26"/>
          <w:szCs w:val="26"/>
        </w:rPr>
        <w:tab/>
      </w:r>
      <w:r w:rsidRPr="003F3AC5">
        <w:rPr>
          <w:rFonts w:ascii="Times New Roman" w:hAnsi="Times New Roman"/>
          <w:sz w:val="26"/>
          <w:szCs w:val="26"/>
        </w:rPr>
        <w:tab/>
      </w:r>
    </w:p>
    <w:p w:rsidR="000F46EB" w:rsidRDefault="000F46EB" w:rsidP="000F46EB">
      <w:pPr>
        <w:keepNext/>
        <w:spacing w:after="0" w:line="240" w:lineRule="auto"/>
        <w:jc w:val="center"/>
        <w:outlineLvl w:val="0"/>
        <w:rPr>
          <w:rFonts w:ascii="Times New Roman" w:hAnsi="Times New Roman"/>
          <w:b/>
          <w:bCs/>
          <w:sz w:val="26"/>
          <w:szCs w:val="26"/>
        </w:rPr>
      </w:pPr>
    </w:p>
    <w:p w:rsidR="000F46EB" w:rsidRDefault="000F46EB" w:rsidP="000F46EB">
      <w:pPr>
        <w:keepNext/>
        <w:spacing w:after="0" w:line="240" w:lineRule="auto"/>
        <w:jc w:val="center"/>
        <w:outlineLvl w:val="0"/>
        <w:rPr>
          <w:rFonts w:ascii="Times New Roman" w:hAnsi="Times New Roman"/>
          <w:b/>
          <w:bCs/>
          <w:sz w:val="26"/>
          <w:szCs w:val="26"/>
        </w:rPr>
      </w:pPr>
      <w:r>
        <w:rPr>
          <w:rFonts w:ascii="Times New Roman" w:hAnsi="Times New Roman"/>
          <w:b/>
          <w:bCs/>
          <w:sz w:val="26"/>
          <w:szCs w:val="26"/>
        </w:rPr>
        <w:t>BẢNG KIỂM</w:t>
      </w:r>
    </w:p>
    <w:p w:rsidR="000F46EB" w:rsidRPr="003F3AC5" w:rsidRDefault="000F46EB" w:rsidP="000F46EB">
      <w:pPr>
        <w:keepNext/>
        <w:spacing w:after="0" w:line="240" w:lineRule="auto"/>
        <w:jc w:val="center"/>
        <w:outlineLvl w:val="0"/>
        <w:rPr>
          <w:rFonts w:ascii="Times New Roman" w:hAnsi="Times New Roman"/>
          <w:b/>
          <w:bCs/>
          <w:sz w:val="26"/>
          <w:szCs w:val="26"/>
        </w:rPr>
      </w:pPr>
      <w:r w:rsidRPr="003F3AC5">
        <w:rPr>
          <w:rFonts w:ascii="Times New Roman" w:hAnsi="Times New Roman"/>
          <w:b/>
          <w:bCs/>
          <w:sz w:val="26"/>
          <w:szCs w:val="26"/>
        </w:rPr>
        <w:t xml:space="preserve">KT SƠ CỨU VẾT THƯƠNG Ở BÀN TAY VÀ </w:t>
      </w:r>
    </w:p>
    <w:p w:rsidR="000F46EB" w:rsidRPr="003F3AC5" w:rsidRDefault="000F46EB" w:rsidP="000F46EB">
      <w:pPr>
        <w:keepNext/>
        <w:spacing w:after="0" w:line="240" w:lineRule="auto"/>
        <w:jc w:val="center"/>
        <w:outlineLvl w:val="0"/>
        <w:rPr>
          <w:rFonts w:ascii="Times New Roman" w:hAnsi="Times New Roman"/>
          <w:b/>
          <w:bCs/>
          <w:sz w:val="26"/>
          <w:szCs w:val="26"/>
        </w:rPr>
      </w:pPr>
      <w:r w:rsidRPr="003F3AC5">
        <w:rPr>
          <w:rFonts w:ascii="Times New Roman" w:hAnsi="Times New Roman"/>
          <w:b/>
          <w:bCs/>
          <w:sz w:val="26"/>
          <w:szCs w:val="26"/>
        </w:rPr>
        <w:t>BĂNG KÍN BÀN TAY KIỂU SỐ 8</w:t>
      </w:r>
    </w:p>
    <w:tbl>
      <w:tblPr>
        <w:tblW w:w="9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90"/>
        <w:gridCol w:w="996"/>
        <w:gridCol w:w="782"/>
        <w:gridCol w:w="1134"/>
      </w:tblGrid>
      <w:tr w:rsidR="000F46EB" w:rsidRPr="003F3AC5" w:rsidTr="000F46E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jc w:val="center"/>
              <w:rPr>
                <w:rFonts w:ascii="Times New Roman" w:hAnsi="Times New Roman"/>
                <w:b/>
                <w:bCs/>
                <w:sz w:val="26"/>
                <w:szCs w:val="26"/>
              </w:rPr>
            </w:pPr>
          </w:p>
        </w:tc>
        <w:tc>
          <w:tcPr>
            <w:tcW w:w="6090" w:type="dxa"/>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96" w:type="dxa"/>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Thành thạo</w:t>
            </w:r>
          </w:p>
        </w:tc>
        <w:tc>
          <w:tcPr>
            <w:tcW w:w="782"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Có làm</w:t>
            </w:r>
          </w:p>
        </w:tc>
        <w:tc>
          <w:tcPr>
            <w:tcW w:w="1134"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Không</w:t>
            </w:r>
          </w:p>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làm</w:t>
            </w: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96"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1"/>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sz w:val="26"/>
                <w:szCs w:val="26"/>
              </w:rPr>
              <w:t>Chuẩn bị dụng cụ: hộp cứu thương</w:t>
            </w:r>
          </w:p>
          <w:p w:rsidR="000F46EB" w:rsidRPr="003F3AC5" w:rsidRDefault="000F46EB" w:rsidP="000F46EB">
            <w:pPr>
              <w:numPr>
                <w:ilvl w:val="0"/>
                <w:numId w:val="24"/>
              </w:numPr>
              <w:spacing w:after="0" w:line="240" w:lineRule="auto"/>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0F46EB" w:rsidRPr="003F3AC5" w:rsidRDefault="000F46EB" w:rsidP="000F46EB">
            <w:pPr>
              <w:numPr>
                <w:ilvl w:val="0"/>
                <w:numId w:val="24"/>
              </w:numPr>
              <w:spacing w:after="0" w:line="240" w:lineRule="auto"/>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sz w:val="26"/>
                <w:szCs w:val="26"/>
              </w:rPr>
            </w:pPr>
            <w:r w:rsidRPr="003F3AC5">
              <w:rPr>
                <w:rFonts w:ascii="Times New Roman" w:hAnsi="Times New Roman"/>
                <w:b/>
                <w:sz w:val="26"/>
                <w:szCs w:val="26"/>
              </w:rPr>
              <w:t>II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96"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8"/>
                <w:sz w:val="26"/>
                <w:szCs w:val="26"/>
              </w:rPr>
            </w:pPr>
            <w:r w:rsidRPr="003F3AC5">
              <w:rPr>
                <w:rFonts w:ascii="Times New Roman" w:hAnsi="Times New Roman"/>
                <w:spacing w:val="-4"/>
                <w:sz w:val="26"/>
                <w:szCs w:val="26"/>
              </w:rPr>
              <w:t xml:space="preserve">Động viên, an ủi, </w:t>
            </w:r>
            <w:r w:rsidRPr="003F3AC5">
              <w:rPr>
                <w:rFonts w:ascii="Times New Roman" w:hAnsi="Times New Roman"/>
                <w:spacing w:val="-8"/>
                <w:sz w:val="26"/>
                <w:szCs w:val="26"/>
              </w:rPr>
              <w:t>để nạn nhân ở tư thế thích hợp</w:t>
            </w:r>
          </w:p>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Quan sát, đánh giá vết thương, đi găng </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vết thương</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kín 4 ngón: băng đầu các ngón tay theo cách băng vòng gấp lại từ mu ngón tay sang lòng ngón tay, băng từ giữa sang 2 bên, băng gập 2 - 3 lần vòng sau đè lên vòng trước 1/2  hoặc 2/3</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một vòng cố định phía dưới phần vừa băng</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bàn tay: tiếp tục băng số 8 từ trên xuống, băng kín bàn tay</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2 vòng cố định ở cổ tay, cố định đầu băng bằng băng dính hoặc kim băng</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ngón cái: Băng rắn cuốn từ gốc ngón tới đầu ngón (hở đầu ngón), từ đầu ngón băng số 8 tới gốc, vòng sau đè lên vòng trước 1/2  hoặc  2/3, băng kín ngón</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Cố định đầu băng bằng băng dính hoặc kim băng</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0F46EB" w:rsidRPr="003F3AC5" w:rsidRDefault="000F46EB" w:rsidP="000F46EB">
            <w:pPr>
              <w:spacing w:after="0" w:line="240" w:lineRule="auto"/>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96"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0F46EB" w:rsidRPr="003F3AC5" w:rsidRDefault="000F46EB" w:rsidP="000F46EB">
            <w:pPr>
              <w:numPr>
                <w:ilvl w:val="0"/>
                <w:numId w:val="32"/>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96" w:type="dxa"/>
            <w:tcBorders>
              <w:top w:val="single" w:sz="4" w:space="0" w:color="auto"/>
              <w:left w:val="single" w:sz="8" w:space="0" w:color="auto"/>
              <w:bottom w:val="single" w:sz="8"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782" w:type="dxa"/>
            <w:tcBorders>
              <w:top w:val="single" w:sz="4" w:space="0" w:color="auto"/>
              <w:left w:val="single" w:sz="8" w:space="0" w:color="auto"/>
              <w:bottom w:val="single" w:sz="8"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8"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bl>
    <w:p w:rsidR="000F46EB" w:rsidRPr="003F3AC5" w:rsidRDefault="000F46EB" w:rsidP="000F46EB">
      <w:pPr>
        <w:keepNext/>
        <w:spacing w:after="0" w:line="240" w:lineRule="auto"/>
        <w:jc w:val="center"/>
        <w:outlineLvl w:val="0"/>
        <w:rPr>
          <w:rFonts w:ascii="Times New Roman" w:hAnsi="Times New Roman"/>
          <w:b/>
          <w:bCs/>
          <w:sz w:val="26"/>
          <w:szCs w:val="26"/>
        </w:rPr>
      </w:pPr>
    </w:p>
    <w:p w:rsidR="000F46EB" w:rsidRPr="003F3AC5" w:rsidRDefault="000F46EB" w:rsidP="000F46EB">
      <w:pPr>
        <w:keepNext/>
        <w:spacing w:after="0" w:line="240" w:lineRule="auto"/>
        <w:jc w:val="center"/>
        <w:outlineLvl w:val="0"/>
        <w:rPr>
          <w:rFonts w:ascii="Times New Roman" w:hAnsi="Times New Roman"/>
          <w:b/>
          <w:bCs/>
          <w:sz w:val="26"/>
          <w:szCs w:val="26"/>
        </w:rPr>
      </w:pPr>
    </w:p>
    <w:p w:rsidR="000F46EB" w:rsidRPr="003F3AC5" w:rsidRDefault="000F46EB" w:rsidP="000F46EB">
      <w:pPr>
        <w:keepNext/>
        <w:spacing w:after="0" w:line="240" w:lineRule="auto"/>
        <w:jc w:val="center"/>
        <w:outlineLvl w:val="0"/>
        <w:rPr>
          <w:rFonts w:ascii="Times New Roman" w:hAnsi="Times New Roman"/>
          <w:b/>
          <w:bCs/>
          <w:sz w:val="26"/>
          <w:szCs w:val="26"/>
        </w:rPr>
      </w:pPr>
      <w:r w:rsidRPr="003F3AC5">
        <w:rPr>
          <w:rFonts w:ascii="Times New Roman" w:hAnsi="Times New Roman"/>
          <w:b/>
          <w:bCs/>
          <w:sz w:val="26"/>
          <w:szCs w:val="26"/>
        </w:rPr>
        <w:t>KỸ THUẬT SƠ CỨU VÀ BĂNG VẾT THƯƠNG MỘT BÊN VAI</w:t>
      </w:r>
    </w:p>
    <w:tbl>
      <w:tblPr>
        <w:tblW w:w="99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90"/>
        <w:gridCol w:w="992"/>
        <w:gridCol w:w="1134"/>
        <w:gridCol w:w="1067"/>
      </w:tblGrid>
      <w:tr w:rsidR="000F46EB" w:rsidRPr="003F3AC5" w:rsidTr="000F46E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jc w:val="center"/>
              <w:rPr>
                <w:rFonts w:ascii="Times New Roman" w:hAnsi="Times New Roman"/>
                <w:b/>
                <w:bCs/>
                <w:sz w:val="26"/>
                <w:szCs w:val="26"/>
              </w:rPr>
            </w:pPr>
          </w:p>
        </w:tc>
        <w:tc>
          <w:tcPr>
            <w:tcW w:w="6090" w:type="dxa"/>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92" w:type="dxa"/>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Thành thạo</w:t>
            </w:r>
          </w:p>
        </w:tc>
        <w:tc>
          <w:tcPr>
            <w:tcW w:w="1134"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Có làm</w:t>
            </w:r>
          </w:p>
        </w:tc>
        <w:tc>
          <w:tcPr>
            <w:tcW w:w="1067" w:type="dxa"/>
            <w:tcBorders>
              <w:top w:val="single" w:sz="12"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Không</w:t>
            </w:r>
          </w:p>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Làm</w:t>
            </w: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92"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3"/>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hộp cứu thương</w:t>
            </w:r>
          </w:p>
          <w:p w:rsidR="000F46EB" w:rsidRPr="003F3AC5" w:rsidRDefault="000F46EB" w:rsidP="000F46EB">
            <w:pPr>
              <w:numPr>
                <w:ilvl w:val="0"/>
                <w:numId w:val="25"/>
              </w:numPr>
              <w:spacing w:after="0" w:line="240" w:lineRule="auto"/>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0F46EB" w:rsidRPr="003F3AC5" w:rsidRDefault="000F46EB" w:rsidP="000F46EB">
            <w:pPr>
              <w:numPr>
                <w:ilvl w:val="0"/>
                <w:numId w:val="25"/>
              </w:numPr>
              <w:spacing w:after="0" w:line="240" w:lineRule="auto"/>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center"/>
              <w:rPr>
                <w:rFonts w:ascii="Times New Roman" w:hAnsi="Times New Roman"/>
                <w:b/>
                <w:sz w:val="26"/>
                <w:szCs w:val="26"/>
              </w:rPr>
            </w:pPr>
            <w:r w:rsidRPr="003F3AC5">
              <w:rPr>
                <w:rFonts w:ascii="Times New Roman" w:hAnsi="Times New Roman"/>
                <w:b/>
                <w:sz w:val="26"/>
                <w:szCs w:val="26"/>
              </w:rPr>
              <w:t>II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92" w:type="dxa"/>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jc w:val="both"/>
              <w:rPr>
                <w:rFonts w:ascii="Times New Roman" w:hAnsi="Times New Roman"/>
                <w:spacing w:val="-8"/>
                <w:sz w:val="26"/>
                <w:szCs w:val="26"/>
              </w:rPr>
            </w:pPr>
            <w:r w:rsidRPr="003F3AC5">
              <w:rPr>
                <w:rFonts w:ascii="Times New Roman" w:hAnsi="Times New Roman"/>
                <w:spacing w:val="-8"/>
                <w:sz w:val="26"/>
                <w:szCs w:val="26"/>
              </w:rPr>
              <w:t>Động viên, an ủi nạn, để nạn nhân ở tư thế thích hợp.</w:t>
            </w:r>
          </w:p>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Quan sát, nhận định, đánh giá vết thương, đi găng </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VT.</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2 vòng cố định cánh tay sát nách bên vai bị thương</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vòng đầu tiên: vòng qua ngực (nếu vai phải bị thương), vòng qua sau lưng (nếu vai trái bị thương) luồn dưới nách bên kia qua lưng (hoặc ngực) về vai bị thương – bảo nạn nhân hít vào.</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các vòng tiếp theo: băng vòng sau đè lên vòng trước 1/2  hoặc 2/3, băng kín vùng bị thương ở vai</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Cố định đầu băng bằng băng dính hoặc kim băng</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0F46EB" w:rsidRPr="003F3AC5" w:rsidRDefault="000F46EB" w:rsidP="000F46EB">
            <w:pPr>
              <w:spacing w:after="0" w:line="240" w:lineRule="auto"/>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numPr>
                <w:ilvl w:val="0"/>
                <w:numId w:val="34"/>
              </w:numPr>
              <w:spacing w:after="0" w:line="240" w:lineRule="auto"/>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92" w:type="dxa"/>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0F46EB" w:rsidRPr="003F3AC5" w:rsidRDefault="000F46EB" w:rsidP="000F46EB">
            <w:pPr>
              <w:spacing w:after="0" w:line="240" w:lineRule="auto"/>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0F46EB" w:rsidRPr="003F3AC5" w:rsidRDefault="000F46EB" w:rsidP="000F46EB">
            <w:pPr>
              <w:spacing w:after="0" w:line="240" w:lineRule="auto"/>
              <w:rPr>
                <w:rFonts w:ascii="Times New Roman" w:hAnsi="Times New Roman"/>
                <w:sz w:val="26"/>
                <w:szCs w:val="26"/>
              </w:rPr>
            </w:pPr>
          </w:p>
        </w:tc>
      </w:tr>
    </w:tbl>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pStyle w:val="3"/>
        <w:jc w:val="center"/>
      </w:pPr>
      <w:bookmarkStart w:id="0" w:name="_Toc423530065"/>
      <w:r>
        <w:t>QUY TRÌNH</w:t>
      </w:r>
      <w:r w:rsidRPr="003F3AC5">
        <w:t>: KỸ THUẬT SƠ CỨU VẾT THƯƠNG Ở ĐẦU- BĂNG VẾT THƯƠNG BẰNG PHƯƠNG PHÁP 2 CUỘN</w:t>
      </w:r>
      <w:bookmarkEnd w:id="0"/>
    </w:p>
    <w:p w:rsidR="000F46EB" w:rsidRPr="003F3AC5" w:rsidRDefault="000F46EB" w:rsidP="000F46EB">
      <w:pPr>
        <w:pStyle w:val="3"/>
      </w:pPr>
    </w:p>
    <w:tbl>
      <w:tblPr>
        <w:tblW w:w="5342" w:type="pct"/>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30"/>
        <w:gridCol w:w="3190"/>
        <w:gridCol w:w="2783"/>
        <w:gridCol w:w="3528"/>
      </w:tblGrid>
      <w:tr w:rsidR="000F46EB" w:rsidRPr="003F3AC5" w:rsidTr="000F46EB">
        <w:trPr>
          <w:trHeight w:val="420"/>
        </w:trPr>
        <w:tc>
          <w:tcPr>
            <w:tcW w:w="357" w:type="pct"/>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jc w:val="center"/>
              <w:rPr>
                <w:rFonts w:ascii="Times New Roman" w:hAnsi="Times New Roman"/>
                <w:b/>
                <w:bCs/>
                <w:sz w:val="26"/>
                <w:szCs w:val="26"/>
              </w:rPr>
            </w:pPr>
          </w:p>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jc w:val="center"/>
              <w:rPr>
                <w:rFonts w:ascii="Times New Roman" w:hAnsi="Times New Roman"/>
                <w:b/>
                <w:bCs/>
                <w:sz w:val="26"/>
                <w:szCs w:val="26"/>
              </w:rPr>
            </w:pPr>
          </w:p>
        </w:tc>
        <w:tc>
          <w:tcPr>
            <w:tcW w:w="1559"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360" w:type="pct"/>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jc w:val="center"/>
              <w:rPr>
                <w:rFonts w:ascii="Times New Roman" w:hAnsi="Times New Roman"/>
                <w:b/>
                <w:bCs/>
                <w:sz w:val="26"/>
                <w:szCs w:val="26"/>
              </w:rPr>
            </w:pPr>
          </w:p>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MỤC ĐÍCH - Ý NGHĨA</w:t>
            </w:r>
          </w:p>
          <w:p w:rsidR="000F46EB" w:rsidRPr="003F3AC5" w:rsidRDefault="000F46EB" w:rsidP="000F46EB">
            <w:pPr>
              <w:spacing w:after="0" w:line="240" w:lineRule="auto"/>
              <w:jc w:val="center"/>
              <w:rPr>
                <w:rFonts w:ascii="Times New Roman" w:hAnsi="Times New Roman"/>
                <w:b/>
                <w:bCs/>
                <w:sz w:val="26"/>
                <w:szCs w:val="26"/>
              </w:rPr>
            </w:pPr>
          </w:p>
        </w:tc>
        <w:tc>
          <w:tcPr>
            <w:tcW w:w="1724"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center"/>
              <w:rPr>
                <w:rFonts w:ascii="Times New Roman" w:hAnsi="Times New Roman"/>
                <w:b/>
                <w:bCs/>
                <w:sz w:val="26"/>
                <w:szCs w:val="26"/>
              </w:rPr>
            </w:pPr>
            <w:r w:rsidRPr="003F3AC5">
              <w:rPr>
                <w:rFonts w:ascii="Times New Roman" w:hAnsi="Times New Roman"/>
                <w:b/>
                <w:bCs/>
                <w:sz w:val="26"/>
                <w:szCs w:val="26"/>
              </w:rPr>
              <w:t>TIÊU CHUẨN PHẢI ĐẠT</w:t>
            </w:r>
          </w:p>
        </w:tc>
      </w:tr>
      <w:tr w:rsidR="000F46EB" w:rsidRPr="003F3AC5" w:rsidTr="000F46EB">
        <w:trPr>
          <w:trHeight w:val="311"/>
        </w:trPr>
        <w:tc>
          <w:tcPr>
            <w:tcW w:w="357"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I</w:t>
            </w:r>
          </w:p>
        </w:tc>
        <w:tc>
          <w:tcPr>
            <w:tcW w:w="1559"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360"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724"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rPr>
                <w:rFonts w:ascii="Times New Roman" w:hAnsi="Times New Roman"/>
                <w:sz w:val="26"/>
                <w:szCs w:val="26"/>
              </w:rPr>
            </w:pPr>
            <w:r w:rsidRPr="003F3AC5">
              <w:rPr>
                <w:rFonts w:ascii="Times New Roman" w:hAnsi="Times New Roman"/>
                <w:b/>
                <w:sz w:val="26"/>
                <w:szCs w:val="26"/>
              </w:rPr>
              <w:lastRenderedPageBreak/>
              <w:t>Chuẩn bị dụng cụ:</w:t>
            </w:r>
            <w:r w:rsidRPr="003F3AC5">
              <w:rPr>
                <w:rFonts w:ascii="Times New Roman" w:hAnsi="Times New Roman"/>
                <w:sz w:val="26"/>
                <w:szCs w:val="26"/>
              </w:rPr>
              <w:t xml:space="preserve"> hộp </w:t>
            </w:r>
            <w:r w:rsidRPr="003F3AC5">
              <w:rPr>
                <w:rFonts w:ascii="Times New Roman" w:hAnsi="Times New Roman"/>
                <w:sz w:val="26"/>
                <w:szCs w:val="26"/>
              </w:rPr>
              <w:lastRenderedPageBreak/>
              <w:t>cứu thương</w:t>
            </w:r>
          </w:p>
          <w:p w:rsidR="000F46EB" w:rsidRPr="003F3AC5" w:rsidRDefault="000F46EB" w:rsidP="000F46EB">
            <w:pPr>
              <w:numPr>
                <w:ilvl w:val="1"/>
                <w:numId w:val="21"/>
              </w:numPr>
              <w:spacing w:after="0" w:line="240"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0F46EB" w:rsidRPr="003F3AC5" w:rsidRDefault="000F46EB" w:rsidP="000F46EB">
            <w:pPr>
              <w:numPr>
                <w:ilvl w:val="0"/>
                <w:numId w:val="22"/>
              </w:numPr>
              <w:spacing w:after="0" w:line="240"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 xml:space="preserve"> </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Lựa chọn được dụng cụ phù hợp với các loại vết thương và vị trí băng bó.</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Tiến hành được thuận lợi, an toàn cho NB</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 xml:space="preserve">Có đầy đủ dụng cụ, bông băng </w:t>
            </w:r>
            <w:r w:rsidRPr="003F3AC5">
              <w:rPr>
                <w:rFonts w:ascii="Times New Roman" w:hAnsi="Times New Roman"/>
                <w:sz w:val="26"/>
                <w:szCs w:val="26"/>
              </w:rPr>
              <w:lastRenderedPageBreak/>
              <w:t>gạc phù hợp với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Bông, băng gạc đảm bảo vô khuẩn.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cuộn kích cỡ 5-6 cm,  chiều dài 6m – 8m</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4"/>
        </w:trPr>
        <w:tc>
          <w:tcPr>
            <w:tcW w:w="357"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lastRenderedPageBreak/>
              <w:t>II</w:t>
            </w:r>
          </w:p>
        </w:tc>
        <w:tc>
          <w:tcPr>
            <w:tcW w:w="1559"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360"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724"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3"/>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numPr>
                <w:ilvl w:val="12"/>
                <w:numId w:val="0"/>
              </w:numPr>
              <w:spacing w:after="0" w:line="240" w:lineRule="auto"/>
              <w:rPr>
                <w:rFonts w:ascii="Times New Roman" w:hAnsi="Times New Roman"/>
                <w:spacing w:val="-8"/>
                <w:sz w:val="26"/>
                <w:szCs w:val="26"/>
              </w:rPr>
            </w:pPr>
            <w:r w:rsidRPr="003F3AC5">
              <w:rPr>
                <w:rFonts w:ascii="Times New Roman" w:hAnsi="Times New Roman"/>
                <w:spacing w:val="-8"/>
                <w:sz w:val="26"/>
                <w:szCs w:val="26"/>
              </w:rPr>
              <w:t>Chuẩn bị tư thế nạn nhân: Để nạn nhân ở tư thế thích hợp (ngồi ghế có lưng tựa)</w:t>
            </w:r>
          </w:p>
          <w:p w:rsidR="000F46EB" w:rsidRPr="003F3AC5" w:rsidRDefault="000F46EB" w:rsidP="000F46EB">
            <w:pPr>
              <w:spacing w:after="0" w:line="240" w:lineRule="auto"/>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Chuẩn bị tư thế nạn nhân thích hợp giúp cho nạn nhân được an toàn, thủ thuật tiến hành được thuận lợi.</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7"/>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2.</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Xác định vị trívết thương: ĐD đứng trước nạn nhân - quan sát, đánh giá vết thương.</w:t>
            </w:r>
          </w:p>
          <w:p w:rsidR="000F46EB" w:rsidRPr="003F3AC5" w:rsidRDefault="000F46EB" w:rsidP="000F46EB">
            <w:pPr>
              <w:spacing w:after="0" w:line="240" w:lineRule="auto"/>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có thể đánh giá được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Nhận định và đưa ra phương pháp chăm sóc thích hợp</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xác định được vị trí tổn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ĐD tiến hành được kỹ thuật an toàn, nhanh chóng.</w:t>
            </w:r>
          </w:p>
        </w:tc>
      </w:tr>
      <w:tr w:rsidR="000F46EB" w:rsidRPr="003F3AC5" w:rsidTr="000F46EB">
        <w:trPr>
          <w:trHeight w:val="311"/>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3.</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Sơ cứu vết thương: cắt tóc vùng có vết thương, lau xung quanh vết thương (rửa vết thương nếu cần), thấm khô, đặt gạc kín vết thương.</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Làm sạch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Bộc lộ vết thương</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Cắt tóc xung quanh vị trí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tc>
      </w:tr>
      <w:tr w:rsidR="000F46EB" w:rsidRPr="003F3AC5" w:rsidTr="000F46EB">
        <w:trPr>
          <w:trHeight w:val="165"/>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4.</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jc w:val="both"/>
              <w:rPr>
                <w:rFonts w:ascii="Times New Roman" w:hAnsi="Times New Roman"/>
                <w:sz w:val="26"/>
                <w:szCs w:val="26"/>
              </w:rPr>
            </w:pPr>
            <w:r w:rsidRPr="003F3AC5">
              <w:rPr>
                <w:rFonts w:ascii="Times New Roman" w:hAnsi="Times New Roman"/>
                <w:sz w:val="26"/>
                <w:szCs w:val="26"/>
              </w:rPr>
              <w:t>Băng 2 vòng ngang trán - dưới ụ chẩm</w:t>
            </w:r>
          </w:p>
          <w:p w:rsidR="000F46EB" w:rsidRPr="003F3AC5" w:rsidRDefault="000F46EB" w:rsidP="000F46EB">
            <w:pPr>
              <w:spacing w:after="0" w:line="240" w:lineRule="auto"/>
              <w:jc w:val="both"/>
              <w:rPr>
                <w:rFonts w:ascii="Times New Roman" w:hAnsi="Times New Roman"/>
                <w:sz w:val="26"/>
                <w:szCs w:val="26"/>
              </w:rPr>
            </w:pPr>
          </w:p>
          <w:p w:rsidR="000F46EB" w:rsidRPr="003F3AC5" w:rsidRDefault="000F46EB" w:rsidP="000F46EB">
            <w:pPr>
              <w:spacing w:after="0" w:line="240" w:lineRule="auto"/>
              <w:jc w:val="both"/>
              <w:rPr>
                <w:rFonts w:ascii="Times New Roman" w:hAnsi="Times New Roman"/>
                <w:sz w:val="26"/>
                <w:szCs w:val="26"/>
              </w:rPr>
            </w:pPr>
          </w:p>
          <w:p w:rsidR="000F46EB" w:rsidRPr="003F3AC5" w:rsidRDefault="000F46EB" w:rsidP="000F46EB">
            <w:pPr>
              <w:spacing w:after="0" w:line="240" w:lineRule="auto"/>
              <w:jc w:val="both"/>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đường băng trên đầu.</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Không được băng quá chặt hoặc quá lỏng.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Phía trước: Băng ngang trán, trên 2 cung lông mày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Phía sau: Băng dưới ụ chẩm</w:t>
            </w:r>
          </w:p>
        </w:tc>
      </w:tr>
      <w:tr w:rsidR="000F46EB" w:rsidRPr="003F3AC5" w:rsidTr="000F46EB">
        <w:trPr>
          <w:trHeight w:val="311"/>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5.</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Băng toả kín vết thương và kín đầu:Băng từ trán qua đỉnh đầu xuống gáy rồi từ gáy lên trán và toả sang 2 bên cho đến kín hết vết thương, kín đầu, đường băng sau đè lên 1/2 hoặc 2/3 đường băng trước.</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 xml:space="preserve"> Băng kín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ép chặt và cầm máu tại vết thương.</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Băng theo kiểu băng hồi quy.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chặt vừa phải, vòng sau đè lên từ ½ đến 2/3 vòng trước, không băng đè lên tai</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Cuộn băng từ trái sang phải thì băng xung quanh trán để cố định.</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Cuộn băng từ phải sang trái sẽ băng hồi quy ở giữa đỉnh đầu và lan sang 2 bên.</w:t>
            </w:r>
          </w:p>
        </w:tc>
      </w:tr>
      <w:tr w:rsidR="000F46EB" w:rsidRPr="003F3AC5" w:rsidTr="000F46EB">
        <w:trPr>
          <w:trHeight w:val="45"/>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6.</w:t>
            </w: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2 vòng quanh đầu cố định:cố định đầu băng bằng băng dính, kim băng hoặc buộc</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đường băng ngang trán.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làm tuột đường băng.</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2 vòng khóa trước trán. Không được cố định ở sau gáy.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Cuộn băng sau khi cố định phải được gắn chặt ở trước trán.</w:t>
            </w:r>
          </w:p>
        </w:tc>
      </w:tr>
      <w:tr w:rsidR="000F46EB" w:rsidRPr="003F3AC5" w:rsidTr="000F46EB">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7.</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lưu thông máu dưới vị trí băng(bằng cách hỏi, quan sát và kiểm tra).</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6"/>
                <w:sz w:val="26"/>
                <w:szCs w:val="26"/>
                <w:lang w:val="it-IT"/>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Đánh giá nạn nhân sau khi băng.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Xem lại băng có chặt quá không?</w:t>
            </w:r>
          </w:p>
        </w:tc>
        <w:tc>
          <w:tcPr>
            <w:tcW w:w="172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Hỏi NN xem băng có chặt không?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ĐD dùng 1 ngón tay  đút lọt dưới vị trí băng.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Cầm được máu trên bề mặt vết thương</w:t>
            </w:r>
          </w:p>
        </w:tc>
      </w:tr>
      <w:tr w:rsidR="000F46EB" w:rsidRPr="003F3AC5" w:rsidTr="000F46EB">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8.</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tính an toàn cho nạn nhân, phát hiện các tai biến hoặc diễn biến bất thường của NN</w:t>
            </w:r>
          </w:p>
        </w:tc>
        <w:tc>
          <w:tcPr>
            <w:tcW w:w="172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Nhận định sơ bộ tình trạng toàn thân và tại chỗ: ý thức, vùng băng vết thương.</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NN không cảm thấy chặt, tức tại vùng băng.</w:t>
            </w:r>
          </w:p>
        </w:tc>
      </w:tr>
      <w:tr w:rsidR="000F46EB" w:rsidRPr="003F3AC5" w:rsidTr="000F46EB">
        <w:trPr>
          <w:trHeight w:val="1493"/>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9.</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Dặn dò nạn nhân</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sát ý thức, tình trạng chảy máu tại vết thương</w:t>
            </w:r>
            <w:r w:rsidRPr="003F3AC5">
              <w:rPr>
                <w:rFonts w:ascii="Times New Roman" w:hAnsi="Times New Roman"/>
                <w:sz w:val="26"/>
                <w:szCs w:val="26"/>
              </w:rPr>
              <w:tab/>
            </w:r>
            <w:r w:rsidRPr="003F3AC5">
              <w:rPr>
                <w:rFonts w:ascii="Times New Roman" w:hAnsi="Times New Roman"/>
                <w:sz w:val="26"/>
                <w:szCs w:val="26"/>
              </w:rPr>
              <w:tab/>
            </w:r>
            <w:r w:rsidRPr="003F3AC5">
              <w:rPr>
                <w:rFonts w:ascii="Times New Roman" w:hAnsi="Times New Roman"/>
                <w:sz w:val="26"/>
                <w:szCs w:val="26"/>
              </w:rPr>
              <w:tab/>
            </w:r>
          </w:p>
        </w:tc>
        <w:tc>
          <w:tcPr>
            <w:tcW w:w="172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nạn nhân về tư thế thoải mái.</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nạn nhân phát hiện sớm tai biến đảm bảo tính an toàn cho NN</w:t>
            </w:r>
          </w:p>
        </w:tc>
      </w:tr>
      <w:tr w:rsidR="000F46EB" w:rsidRPr="003F3AC5" w:rsidTr="000F46EB">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10.</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Viết phiếu chuyển thương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6"/>
                <w:sz w:val="26"/>
                <w:szCs w:val="26"/>
              </w:rPr>
            </w:pP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Biết được thông tin NN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72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Ghi rõ đã xử trí những gì</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Chuyển NN lên tuyến trên an toàn</w:t>
            </w:r>
          </w:p>
          <w:p w:rsidR="000F46EB" w:rsidRPr="003F3AC5" w:rsidRDefault="000F46EB" w:rsidP="000F46EB">
            <w:pPr>
              <w:spacing w:after="0" w:line="240" w:lineRule="auto"/>
              <w:rPr>
                <w:rFonts w:ascii="Times New Roman" w:hAnsi="Times New Roman"/>
                <w:spacing w:val="-8"/>
                <w:sz w:val="26"/>
                <w:szCs w:val="26"/>
              </w:rPr>
            </w:pPr>
          </w:p>
        </w:tc>
      </w:tr>
      <w:tr w:rsidR="000F46EB" w:rsidRPr="003F3AC5" w:rsidTr="000F46EB">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11.</w:t>
            </w: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72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phân loại rác thải đúng quy trình kiểm soát nhiễm khuẩn</w:t>
            </w:r>
          </w:p>
        </w:tc>
      </w:tr>
      <w:tr w:rsidR="000F46EB" w:rsidRPr="003F3AC5" w:rsidTr="000F46EB">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12.</w:t>
            </w:r>
          </w:p>
        </w:tc>
        <w:tc>
          <w:tcPr>
            <w:tcW w:w="155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36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72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pacing w:val="-8"/>
                <w:sz w:val="26"/>
                <w:szCs w:val="26"/>
              </w:rPr>
            </w:pPr>
            <w:r w:rsidRPr="003F3AC5">
              <w:rPr>
                <w:rFonts w:ascii="Times New Roman" w:hAnsi="Times New Roman"/>
                <w:spacing w:val="-8"/>
                <w:sz w:val="26"/>
                <w:szCs w:val="26"/>
              </w:rPr>
              <w:t>Đúng và đủ quy trình 6 bước</w:t>
            </w:r>
          </w:p>
        </w:tc>
      </w:tr>
    </w:tbl>
    <w:p w:rsidR="000F46EB" w:rsidRPr="003F3AC5" w:rsidRDefault="000F46EB" w:rsidP="000F46EB">
      <w:pPr>
        <w:keepNext/>
        <w:spacing w:after="0" w:line="240" w:lineRule="auto"/>
        <w:outlineLvl w:val="0"/>
        <w:rPr>
          <w:b/>
        </w:rPr>
      </w:pPr>
    </w:p>
    <w:p w:rsidR="000F46EB" w:rsidRPr="003F3AC5" w:rsidRDefault="000F46EB" w:rsidP="000F46EB">
      <w:pPr>
        <w:pStyle w:val="4"/>
        <w:jc w:val="center"/>
        <w:rPr>
          <w:sz w:val="26"/>
          <w:szCs w:val="26"/>
        </w:rPr>
      </w:pPr>
      <w:r w:rsidRPr="003F3AC5">
        <w:br w:type="column"/>
      </w:r>
      <w:r>
        <w:rPr>
          <w:sz w:val="26"/>
          <w:szCs w:val="26"/>
        </w:rPr>
        <w:lastRenderedPageBreak/>
        <w:t>QUY TRÌNH:</w:t>
      </w:r>
      <w:r w:rsidRPr="003F3AC5">
        <w:rPr>
          <w:sz w:val="26"/>
          <w:szCs w:val="26"/>
        </w:rPr>
        <w:t xml:space="preserve"> KỸ THUẬT SƠ CỨU VẾT THƯƠNG </w:t>
      </w:r>
      <w:r w:rsidRPr="003F3AC5">
        <w:rPr>
          <w:spacing w:val="-6"/>
          <w:sz w:val="26"/>
          <w:szCs w:val="26"/>
        </w:rPr>
        <w:t>Ở 5 NGÓN TAY</w:t>
      </w:r>
      <w:r w:rsidRPr="003F3AC5">
        <w:rPr>
          <w:sz w:val="26"/>
          <w:szCs w:val="26"/>
        </w:rPr>
        <w:t xml:space="preserve">- </w:t>
      </w:r>
      <w:r w:rsidRPr="003F3AC5">
        <w:rPr>
          <w:spacing w:val="-6"/>
          <w:sz w:val="26"/>
          <w:szCs w:val="26"/>
        </w:rPr>
        <w:t>TIẾN HÀNH BĂNG VẾT THƯƠNG</w:t>
      </w:r>
    </w:p>
    <w:tbl>
      <w:tblPr>
        <w:tblW w:w="517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19"/>
        <w:gridCol w:w="3046"/>
        <w:gridCol w:w="3070"/>
        <w:gridCol w:w="3068"/>
      </w:tblGrid>
      <w:tr w:rsidR="000F46EB" w:rsidRPr="003F3AC5" w:rsidTr="000F46EB">
        <w:trPr>
          <w:trHeight w:val="448"/>
        </w:trPr>
        <w:tc>
          <w:tcPr>
            <w:tcW w:w="363" w:type="pct"/>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STT</w:t>
            </w:r>
          </w:p>
        </w:tc>
        <w:tc>
          <w:tcPr>
            <w:tcW w:w="1538"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550" w:type="pct"/>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b/>
                <w:bCs/>
                <w:sz w:val="26"/>
                <w:szCs w:val="26"/>
              </w:rPr>
            </w:pPr>
          </w:p>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MỤC ĐÍCH - Ý NGHĨA</w:t>
            </w:r>
          </w:p>
          <w:p w:rsidR="000F46EB" w:rsidRPr="003F3AC5" w:rsidRDefault="000F46EB" w:rsidP="000F46EB">
            <w:pPr>
              <w:spacing w:after="0" w:line="240" w:lineRule="auto"/>
              <w:rPr>
                <w:rFonts w:ascii="Times New Roman" w:hAnsi="Times New Roman"/>
                <w:b/>
                <w:bCs/>
                <w:sz w:val="26"/>
                <w:szCs w:val="26"/>
              </w:rPr>
            </w:pPr>
          </w:p>
        </w:tc>
        <w:tc>
          <w:tcPr>
            <w:tcW w:w="1549"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TIÊU CHUẨN PHẢI ĐẠT</w:t>
            </w:r>
          </w:p>
        </w:tc>
      </w:tr>
      <w:tr w:rsidR="000F46EB" w:rsidRPr="003F3AC5" w:rsidTr="000F46EB">
        <w:trPr>
          <w:trHeight w:val="311"/>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I</w:t>
            </w:r>
          </w:p>
        </w:tc>
        <w:tc>
          <w:tcPr>
            <w:tcW w:w="1538"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550"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w:t>
            </w: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0F46EB" w:rsidRPr="003F3AC5" w:rsidRDefault="000F46EB" w:rsidP="000F46EB">
            <w:pPr>
              <w:numPr>
                <w:ilvl w:val="1"/>
                <w:numId w:val="21"/>
              </w:numPr>
              <w:spacing w:after="0" w:line="240"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0F46EB" w:rsidRPr="003F3AC5" w:rsidRDefault="000F46EB" w:rsidP="000F46EB">
            <w:pPr>
              <w:numPr>
                <w:ilvl w:val="0"/>
                <w:numId w:val="22"/>
              </w:numPr>
              <w:spacing w:after="0" w:line="240"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Lựa chọn được dụng cụ phù hợp với các loại vết thương và vị trí băng bó.</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Tiến hành được thuận lợi, an toàn cho NN</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Bông, băng gạc dung dịch rửa vết thương đảm bảo vô khuẩn.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cuộn kích cỡ 2 - 3cm chiều dài 3m – 5m.</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4"/>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II</w:t>
            </w:r>
          </w:p>
        </w:tc>
        <w:tc>
          <w:tcPr>
            <w:tcW w:w="1538"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550"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3"/>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numPr>
                <w:ilvl w:val="12"/>
                <w:numId w:val="0"/>
              </w:numPr>
              <w:spacing w:after="0" w:line="240" w:lineRule="auto"/>
              <w:rPr>
                <w:rFonts w:ascii="Times New Roman" w:hAnsi="Times New Roman"/>
                <w:spacing w:val="-8"/>
                <w:sz w:val="26"/>
                <w:szCs w:val="26"/>
              </w:rPr>
            </w:pPr>
            <w:r w:rsidRPr="003F3AC5">
              <w:rPr>
                <w:rFonts w:ascii="Times New Roman" w:hAnsi="Times New Roman"/>
                <w:b/>
                <w:spacing w:val="-8"/>
                <w:sz w:val="26"/>
                <w:szCs w:val="26"/>
              </w:rPr>
              <w:t>Chuẩn bị tư thế nạn nhân</w:t>
            </w:r>
            <w:r w:rsidRPr="003F3AC5">
              <w:rPr>
                <w:rFonts w:ascii="Times New Roman" w:hAnsi="Times New Roman"/>
                <w:spacing w:val="-8"/>
                <w:sz w:val="26"/>
                <w:szCs w:val="26"/>
              </w:rPr>
              <w:t>: Để nạn nhân ở tư thế thích hợp (ngồi ghế có lưng tựa)</w:t>
            </w:r>
          </w:p>
          <w:p w:rsidR="000F46EB" w:rsidRPr="003F3AC5" w:rsidRDefault="000F46EB" w:rsidP="000F46EB">
            <w:pPr>
              <w:spacing w:after="0" w:line="240"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Chuẩn bị tư thế nạn nhân thích hợp giúp cho NN được an toàn, thủ thuật tiến hành được thuận lợi.</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yên tâm và hợp tác trong suốt quá trình làm kỹ thuật.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7"/>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2</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b/>
                <w:sz w:val="26"/>
                <w:szCs w:val="26"/>
              </w:rPr>
              <w:t>Xác định vị trí vết thương:</w:t>
            </w:r>
            <w:r w:rsidRPr="003F3AC5">
              <w:rPr>
                <w:rFonts w:ascii="Times New Roman" w:hAnsi="Times New Roman"/>
                <w:sz w:val="26"/>
                <w:szCs w:val="26"/>
              </w:rPr>
              <w:t xml:space="preserve"> ĐD đứng trước nạn nhân - quan sát, đánh giá vết thương, đi găng.</w:t>
            </w:r>
          </w:p>
          <w:p w:rsidR="000F46EB" w:rsidRPr="003F3AC5" w:rsidRDefault="000F46EB" w:rsidP="000F46EB">
            <w:pPr>
              <w:spacing w:after="0" w:line="240"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có thể đánh giá được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Nhận định và đưa ra phương pháp chăm sóc thích hợp</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xác định được vị trí tổn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tiến hành được kỹ thuật an toàn, nhanh chóng</w:t>
            </w:r>
          </w:p>
        </w:tc>
      </w:tr>
      <w:tr w:rsidR="000F46EB" w:rsidRPr="003F3AC5" w:rsidTr="000F46EB">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3</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Sơ cứu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0F46EB" w:rsidRPr="003F3AC5" w:rsidRDefault="000F46EB" w:rsidP="000F46EB">
            <w:pPr>
              <w:spacing w:after="0" w:line="240"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Làm sạch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Bộc lộ vết thương</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nhẹ nhàng từng ngón tay chú ý khe kẽ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Đặt gạc tách rời từng ngón tay.</w:t>
            </w:r>
          </w:p>
        </w:tc>
      </w:tr>
      <w:tr w:rsidR="000F46EB" w:rsidRPr="003F3AC5" w:rsidTr="000F46EB">
        <w:trPr>
          <w:trHeight w:val="16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4</w:t>
            </w: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2 vòng cố định ở sát cổ tay</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băng trên tay tránh bị tuột băng.</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 hoặc quá lỏng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77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lastRenderedPageBreak/>
              <w:t>5</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10"/>
                <w:sz w:val="26"/>
                <w:szCs w:val="26"/>
              </w:rPr>
            </w:pPr>
            <w:r w:rsidRPr="003F3AC5">
              <w:rPr>
                <w:rFonts w:ascii="Times New Roman" w:hAnsi="Times New Roman"/>
                <w:b/>
                <w:spacing w:val="-10"/>
                <w:sz w:val="26"/>
                <w:szCs w:val="26"/>
              </w:rPr>
              <w:t>Băng ngón đầu tiên</w:t>
            </w:r>
            <w:r w:rsidRPr="003F3AC5">
              <w:rPr>
                <w:rFonts w:ascii="Times New Roman" w:hAnsi="Times New Roman"/>
                <w:spacing w:val="-10"/>
                <w:sz w:val="26"/>
                <w:szCs w:val="26"/>
              </w:rPr>
              <w:t>:</w:t>
            </w:r>
          </w:p>
          <w:p w:rsidR="000F46EB" w:rsidRPr="003F3AC5" w:rsidRDefault="000F46EB" w:rsidP="000F46EB">
            <w:pPr>
              <w:spacing w:after="0" w:line="240" w:lineRule="auto"/>
              <w:rPr>
                <w:rFonts w:ascii="Times New Roman" w:hAnsi="Times New Roman"/>
                <w:spacing w:val="-10"/>
                <w:sz w:val="26"/>
                <w:szCs w:val="26"/>
              </w:rPr>
            </w:pPr>
            <w:r w:rsidRPr="003F3AC5">
              <w:rPr>
                <w:rFonts w:ascii="Times New Roman" w:hAnsi="Times New Roman"/>
                <w:spacing w:val="-10"/>
                <w:sz w:val="26"/>
                <w:szCs w:val="26"/>
              </w:rPr>
              <w:t xml:space="preserve"> Băng từ mu bàn tay trái đến gốc ngón út (nếu vết thương ở bàn tay trái), băng từ mu bàn tay phải đến gốc ngón cái (nếu vết thương ở bàn tay phải)</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10"/>
                <w:sz w:val="26"/>
                <w:szCs w:val="26"/>
              </w:rPr>
              <w:t>Băng hình rắn quấn từ gốc ngón tay đến đầu ngón tay rồi cuộn 1 vòng  sau đó b</w:t>
            </w:r>
            <w:r w:rsidRPr="003F3AC5">
              <w:rPr>
                <w:rFonts w:ascii="Times New Roman" w:hAnsi="Times New Roman"/>
                <w:sz w:val="26"/>
                <w:szCs w:val="26"/>
              </w:rPr>
              <w:t>ăng xoáy ốc từ đầu ngón tay về đến gốc ngón và trở về mu bàn tay.</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10"/>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kín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ép chặt vào vết thương</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theo kiểu băng rắn quấn để giữ gạc sau đó băng xoáy ốc từ đầu ngón tay xuống gốc ngón.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chặt vừa phải, vòng sau đè lên từ ½ đến 2/3 vòng trước</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Để hở đầu ngón tay để theo dõi lưu thông máu.</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6</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rPr>
                <w:rFonts w:ascii="Times New Roman" w:hAnsi="Times New Roman"/>
                <w:spacing w:val="-4"/>
                <w:sz w:val="26"/>
                <w:szCs w:val="26"/>
              </w:rPr>
            </w:pPr>
            <w:r w:rsidRPr="003F3AC5">
              <w:rPr>
                <w:rFonts w:ascii="Times New Roman" w:hAnsi="Times New Roman"/>
                <w:spacing w:val="-4"/>
                <w:sz w:val="26"/>
                <w:szCs w:val="26"/>
              </w:rPr>
              <w:t>Băng các ngón tiếp theo:</w:t>
            </w:r>
          </w:p>
          <w:p w:rsidR="000F46EB" w:rsidRPr="003F3AC5" w:rsidRDefault="000F46EB" w:rsidP="000F46EB">
            <w:pPr>
              <w:spacing w:after="0" w:line="240" w:lineRule="auto"/>
              <w:rPr>
                <w:rFonts w:ascii="Times New Roman" w:hAnsi="Times New Roman"/>
                <w:spacing w:val="-4"/>
                <w:sz w:val="26"/>
                <w:szCs w:val="26"/>
              </w:rPr>
            </w:pPr>
            <w:r w:rsidRPr="003F3AC5">
              <w:rPr>
                <w:rFonts w:ascii="Times New Roman" w:hAnsi="Times New Roman"/>
                <w:spacing w:val="-4"/>
                <w:sz w:val="26"/>
                <w:szCs w:val="26"/>
              </w:rPr>
              <w:t>Ngón  thứ 2 (băng giống ngón đầu tiên)</w:t>
            </w:r>
          </w:p>
          <w:p w:rsidR="000F46EB" w:rsidRPr="003F3AC5" w:rsidRDefault="000F46EB" w:rsidP="000F46EB">
            <w:pPr>
              <w:spacing w:after="0" w:line="240"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Che kín vết thương, thấm hút dịch máu, mủ.</w:t>
            </w:r>
          </w:p>
          <w:p w:rsidR="000F46EB" w:rsidRPr="003F3AC5" w:rsidRDefault="000F46EB" w:rsidP="000F46EB">
            <w:pPr>
              <w:spacing w:after="0" w:line="240"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tách riêng từng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Hở đầu ngón tay để theo dõi lưu thông máu</w:t>
            </w: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7</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4"/>
                <w:sz w:val="26"/>
                <w:szCs w:val="26"/>
              </w:rPr>
            </w:pPr>
            <w:r w:rsidRPr="003F3AC5">
              <w:rPr>
                <w:rFonts w:ascii="Times New Roman" w:hAnsi="Times New Roman"/>
                <w:spacing w:val="-4"/>
                <w:sz w:val="26"/>
                <w:szCs w:val="26"/>
              </w:rPr>
              <w:t>Ngón  thứ 3 (băng giống ngón đầu tiên)</w:t>
            </w:r>
          </w:p>
          <w:p w:rsidR="000F46EB" w:rsidRPr="003F3AC5" w:rsidRDefault="000F46EB" w:rsidP="000F46EB">
            <w:pPr>
              <w:spacing w:after="0" w:line="240" w:lineRule="auto"/>
              <w:rPr>
                <w:rFonts w:ascii="Times New Roman" w:hAnsi="Times New Roman"/>
                <w:spacing w:val="-4"/>
                <w:sz w:val="26"/>
                <w:szCs w:val="26"/>
              </w:rPr>
            </w:pPr>
          </w:p>
          <w:p w:rsidR="000F46EB" w:rsidRPr="003F3AC5" w:rsidRDefault="000F46EB" w:rsidP="000F46EB">
            <w:pPr>
              <w:spacing w:after="0" w:line="240" w:lineRule="auto"/>
              <w:rPr>
                <w:rFonts w:ascii="Times New Roman" w:hAnsi="Times New Roman"/>
                <w:spacing w:val="-4"/>
                <w:sz w:val="26"/>
                <w:szCs w:val="26"/>
              </w:rPr>
            </w:pPr>
          </w:p>
          <w:p w:rsidR="000F46EB" w:rsidRPr="003F3AC5" w:rsidRDefault="000F46EB" w:rsidP="000F46EB">
            <w:pPr>
              <w:spacing w:after="0" w:line="240" w:lineRule="auto"/>
              <w:rPr>
                <w:rFonts w:ascii="Times New Roman" w:hAnsi="Times New Roman"/>
                <w:spacing w:val="-4"/>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tách riêng từng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Hở đầu ngón tay để theo dõi lưu thông máu</w:t>
            </w: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8</w:t>
            </w: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4"/>
                <w:sz w:val="26"/>
                <w:szCs w:val="26"/>
              </w:rPr>
            </w:pPr>
            <w:r w:rsidRPr="003F3AC5">
              <w:rPr>
                <w:rFonts w:ascii="Times New Roman" w:hAnsi="Times New Roman"/>
                <w:spacing w:val="-4"/>
                <w:sz w:val="26"/>
                <w:szCs w:val="26"/>
              </w:rPr>
              <w:t>Ngón  thứ 4 (băng giống ngón đầu tiên)</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tách riêng từng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9</w:t>
            </w: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4"/>
                <w:sz w:val="26"/>
                <w:szCs w:val="26"/>
              </w:rPr>
            </w:pPr>
            <w:r w:rsidRPr="003F3AC5">
              <w:rPr>
                <w:rFonts w:ascii="Times New Roman" w:hAnsi="Times New Roman"/>
                <w:spacing w:val="-4"/>
                <w:sz w:val="26"/>
                <w:szCs w:val="26"/>
              </w:rPr>
              <w:t>Ngón  thứ 5 (băng giống ngón đầu tiên)</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10</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8"/>
                <w:sz w:val="26"/>
                <w:szCs w:val="26"/>
              </w:rPr>
              <w:t>Cố định đầu băng: kết thúc bằng 2 vòng cố định ở cổ tay (cố định đầu băng bằng băng dính, kim băng hoặc buộc</w:t>
            </w:r>
            <w:r w:rsidRPr="003F3AC5">
              <w:rPr>
                <w:rFonts w:ascii="Times New Roman" w:hAnsi="Times New Roman"/>
                <w:sz w:val="26"/>
                <w:szCs w:val="26"/>
              </w:rPr>
              <w:t>)</w:t>
            </w:r>
          </w:p>
          <w:p w:rsidR="000F46EB" w:rsidRPr="003F3AC5" w:rsidRDefault="000F46EB" w:rsidP="000F46EB">
            <w:pPr>
              <w:spacing w:after="0" w:line="240" w:lineRule="auto"/>
              <w:rPr>
                <w:rFonts w:ascii="Times New Roman" w:hAnsi="Times New Roman"/>
                <w:spacing w:val="-4"/>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đường băng tránh làm tuột băng.</w:t>
            </w:r>
          </w:p>
        </w:tc>
        <w:tc>
          <w:tcPr>
            <w:tcW w:w="1549"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vòng khóa cố định ở cổ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Dán băng dính hoặc gài kim băng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11</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tính an toàn cho người bệnh, phát hiện các tai biến hoặc diễn biến bất thường của NN</w:t>
            </w: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Nhận định sơ bộ tình trạng toàn thân và tại chỗ:  vùng băng vết thương.</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NN không cảm thấy chặt và tê tay.</w:t>
            </w: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12</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Dặn dò nạn nhân</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người bệnh về tư thế thoải mái</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nạn nhân phát hiện sớm tai biến, đảm bảo tính an toàn cho NN</w:t>
            </w: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13</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Viết phiếu chuyển thương</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pacing w:val="-6"/>
                <w:sz w:val="26"/>
                <w:szCs w:val="26"/>
              </w:rPr>
            </w:pP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Biết được thông tin NN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Ghi rõ đã xử trí những gì</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Chuyển NN lên tuyến trên an toàn</w:t>
            </w:r>
          </w:p>
          <w:p w:rsidR="000F46EB" w:rsidRPr="003F3AC5" w:rsidRDefault="000F46EB" w:rsidP="000F46EB">
            <w:pPr>
              <w:spacing w:after="0" w:line="240" w:lineRule="auto"/>
              <w:rPr>
                <w:rFonts w:ascii="Times New Roman" w:hAnsi="Times New Roman"/>
                <w:spacing w:val="-8"/>
                <w:sz w:val="26"/>
                <w:szCs w:val="26"/>
              </w:rPr>
            </w:pP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14</w:t>
            </w: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đúng quy trình kiểm soát nhiễm khuẩn</w:t>
            </w: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15</w:t>
            </w:r>
          </w:p>
        </w:tc>
        <w:tc>
          <w:tcPr>
            <w:tcW w:w="1538"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550"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49"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0F46EB" w:rsidRPr="003F3AC5" w:rsidRDefault="000F46EB" w:rsidP="000F46EB">
      <w:pPr>
        <w:keepNext/>
        <w:spacing w:after="0" w:line="240" w:lineRule="auto"/>
        <w:outlineLvl w:val="0"/>
        <w:rPr>
          <w:rFonts w:ascii="Times New Roman" w:hAnsi="Times New Roman"/>
          <w:b/>
          <w:bCs/>
          <w:sz w:val="26"/>
          <w:szCs w:val="26"/>
        </w:rPr>
      </w:pPr>
    </w:p>
    <w:p w:rsidR="000F46EB" w:rsidRPr="003F3AC5" w:rsidRDefault="000F46EB" w:rsidP="000F46EB">
      <w:pPr>
        <w:spacing w:after="0" w:line="240" w:lineRule="auto"/>
        <w:rPr>
          <w:rFonts w:ascii="Times New Roman" w:hAnsi="Times New Roman"/>
          <w:b/>
          <w:sz w:val="26"/>
          <w:szCs w:val="26"/>
        </w:rPr>
      </w:pPr>
    </w:p>
    <w:p w:rsidR="000F46EB" w:rsidRPr="003F3AC5" w:rsidRDefault="000F46EB" w:rsidP="000F46EB">
      <w:pPr>
        <w:pStyle w:val="3"/>
        <w:jc w:val="center"/>
        <w:rPr>
          <w:spacing w:val="-6"/>
          <w:sz w:val="26"/>
          <w:szCs w:val="26"/>
        </w:rPr>
      </w:pPr>
      <w:r w:rsidRPr="003F3AC5">
        <w:rPr>
          <w:sz w:val="26"/>
          <w:szCs w:val="26"/>
        </w:rPr>
        <w:br w:type="column"/>
      </w:r>
      <w:bookmarkStart w:id="1" w:name="_Toc423530066"/>
      <w:r>
        <w:rPr>
          <w:sz w:val="26"/>
          <w:szCs w:val="26"/>
        </w:rPr>
        <w:lastRenderedPageBreak/>
        <w:t>QUY TRÌNH</w:t>
      </w:r>
      <w:r w:rsidRPr="003F3AC5">
        <w:rPr>
          <w:sz w:val="26"/>
          <w:szCs w:val="26"/>
        </w:rPr>
        <w:t xml:space="preserve">: KỸ THUẬT SƠ CỨU VẾT THƯƠNG </w:t>
      </w:r>
      <w:r w:rsidRPr="003F3AC5">
        <w:rPr>
          <w:spacing w:val="-6"/>
          <w:sz w:val="26"/>
          <w:szCs w:val="26"/>
        </w:rPr>
        <w:t>Ở  BÀN TAY</w:t>
      </w:r>
      <w:r w:rsidRPr="003F3AC5">
        <w:rPr>
          <w:sz w:val="26"/>
          <w:szCs w:val="26"/>
        </w:rPr>
        <w:t xml:space="preserve">- </w:t>
      </w:r>
      <w:r w:rsidRPr="003F3AC5">
        <w:rPr>
          <w:spacing w:val="-6"/>
          <w:sz w:val="26"/>
          <w:szCs w:val="26"/>
        </w:rPr>
        <w:t>BĂNG KÍN BÀN TAY KIỂU SỐ 8</w:t>
      </w:r>
      <w:bookmarkEnd w:id="1"/>
    </w:p>
    <w:p w:rsidR="000F46EB" w:rsidRPr="003F3AC5" w:rsidRDefault="000F46EB" w:rsidP="000F46EB">
      <w:pPr>
        <w:pStyle w:val="3"/>
        <w:rPr>
          <w:sz w:val="26"/>
          <w:szCs w:val="26"/>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16"/>
        <w:gridCol w:w="3049"/>
        <w:gridCol w:w="2850"/>
        <w:gridCol w:w="2961"/>
      </w:tblGrid>
      <w:tr w:rsidR="000F46EB" w:rsidRPr="003F3AC5" w:rsidTr="000F46EB">
        <w:trPr>
          <w:trHeight w:val="489"/>
        </w:trPr>
        <w:tc>
          <w:tcPr>
            <w:tcW w:w="374" w:type="pct"/>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STT</w:t>
            </w:r>
          </w:p>
        </w:tc>
        <w:tc>
          <w:tcPr>
            <w:tcW w:w="1592"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488"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MỤC ĐÍCH - Ý NGHĨA</w:t>
            </w:r>
          </w:p>
        </w:tc>
        <w:tc>
          <w:tcPr>
            <w:tcW w:w="1546"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TIÊU CHUẨN PHẢI ĐẠT</w:t>
            </w:r>
          </w:p>
        </w:tc>
      </w:tr>
      <w:tr w:rsidR="000F46EB" w:rsidRPr="003F3AC5" w:rsidTr="000F46EB">
        <w:trPr>
          <w:trHeight w:val="311"/>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I</w:t>
            </w:r>
          </w:p>
        </w:tc>
        <w:tc>
          <w:tcPr>
            <w:tcW w:w="1592"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488"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w:t>
            </w: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0F46EB" w:rsidRPr="003F3AC5" w:rsidRDefault="000F46EB" w:rsidP="000F46EB">
            <w:pPr>
              <w:numPr>
                <w:ilvl w:val="1"/>
                <w:numId w:val="21"/>
              </w:numPr>
              <w:spacing w:after="0" w:line="240"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kền đựng dung dịch).</w:t>
            </w:r>
          </w:p>
          <w:p w:rsidR="000F46EB" w:rsidRPr="003F3AC5" w:rsidRDefault="000F46EB" w:rsidP="000F46EB">
            <w:pPr>
              <w:numPr>
                <w:ilvl w:val="0"/>
                <w:numId w:val="22"/>
              </w:numPr>
              <w:spacing w:after="0" w:line="240"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Lựa chọn được dụng cụ phù hợp với các loại vết thương và vị trí băng bó.</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Tiến hành được thuận lợi, an toàn cho nạn nhân.</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Bông, băng gạc và dung dịch rửa vết thương đảm bảo vô khuẩn.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cuộn kích cỡ: 4- 5cm,  2 - 3cm,  chiều dài 3m – 5m</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4"/>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II</w:t>
            </w:r>
          </w:p>
        </w:tc>
        <w:tc>
          <w:tcPr>
            <w:tcW w:w="1592"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488"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3"/>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1</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w:t>
            </w:r>
          </w:p>
        </w:tc>
        <w:tc>
          <w:tcPr>
            <w:tcW w:w="1592"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numPr>
                <w:ilvl w:val="12"/>
                <w:numId w:val="0"/>
              </w:numPr>
              <w:spacing w:after="0" w:line="240" w:lineRule="auto"/>
              <w:rPr>
                <w:rFonts w:ascii="Times New Roman" w:hAnsi="Times New Roman"/>
                <w:b/>
                <w:spacing w:val="-8"/>
                <w:sz w:val="26"/>
                <w:szCs w:val="26"/>
              </w:rPr>
            </w:pPr>
            <w:r w:rsidRPr="003F3AC5">
              <w:rPr>
                <w:rFonts w:ascii="Times New Roman" w:hAnsi="Times New Roman"/>
                <w:b/>
                <w:spacing w:val="-8"/>
                <w:sz w:val="26"/>
                <w:szCs w:val="26"/>
              </w:rPr>
              <w:t xml:space="preserve">Chuẩn bị tư thế nạn nhân: </w:t>
            </w:r>
          </w:p>
          <w:p w:rsidR="000F46EB" w:rsidRPr="003F3AC5" w:rsidRDefault="000F46EB" w:rsidP="000F46EB">
            <w:pPr>
              <w:numPr>
                <w:ilvl w:val="12"/>
                <w:numId w:val="0"/>
              </w:numPr>
              <w:spacing w:after="0" w:line="240" w:lineRule="auto"/>
              <w:rPr>
                <w:rFonts w:ascii="Times New Roman" w:hAnsi="Times New Roman"/>
                <w:spacing w:val="-8"/>
                <w:sz w:val="26"/>
                <w:szCs w:val="26"/>
              </w:rPr>
            </w:pPr>
            <w:r w:rsidRPr="003F3AC5">
              <w:rPr>
                <w:rFonts w:ascii="Times New Roman" w:hAnsi="Times New Roman"/>
                <w:spacing w:val="-8"/>
                <w:sz w:val="26"/>
                <w:szCs w:val="26"/>
              </w:rPr>
              <w:t>Để nạn nhân ở tư thế thích hợp (ngồi ghế có lưng tựa)</w:t>
            </w: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Chuẩn bị tư thế người bệnh thích hợp giúp cho người bệnh được an toàn, thủ thuật tiến hành được thuận lợi.</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7"/>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2</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b/>
                <w:sz w:val="26"/>
                <w:szCs w:val="26"/>
              </w:rPr>
              <w:t>Xác định vị trí vết thương:</w:t>
            </w:r>
            <w:r w:rsidRPr="003F3AC5">
              <w:rPr>
                <w:rFonts w:ascii="Times New Roman" w:hAnsi="Times New Roman"/>
                <w:sz w:val="26"/>
                <w:szCs w:val="26"/>
              </w:rPr>
              <w:t xml:space="preserve"> ĐD đứng trước nạn nhân - quan sát, đánh giá vết thương, đi găng.</w:t>
            </w: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có thể đánh giá được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Nhận định và đưa ra phương pháp chăm sóc thích hợp</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xác định được vị trí tổn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tiến hành được kỹ thuật an toàn, nhanh chóng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1"/>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3</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b/>
                <w:sz w:val="26"/>
                <w:szCs w:val="26"/>
              </w:rPr>
              <w:t>Sơ cứu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Làm sạch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Bộc lộ vết thương</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nhẹ nhàng vùng tổn thương ở bàn tay, chú ý phần khe kẽ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nên cố tách riêng từng ngón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Đặt gạc phủ kín bàn tay, không đặt tách riêng từng </w:t>
            </w:r>
            <w:r w:rsidRPr="003F3AC5">
              <w:rPr>
                <w:rFonts w:ascii="Times New Roman" w:hAnsi="Times New Roman"/>
                <w:sz w:val="26"/>
                <w:szCs w:val="26"/>
              </w:rPr>
              <w:lastRenderedPageBreak/>
              <w:t>ngón.</w:t>
            </w:r>
          </w:p>
        </w:tc>
      </w:tr>
      <w:tr w:rsidR="000F46EB" w:rsidRPr="003F3AC5" w:rsidTr="000F46EB">
        <w:trPr>
          <w:trHeight w:val="165"/>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lastRenderedPageBreak/>
              <w:t>4</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Băng kín 4 ngón:</w:t>
            </w:r>
          </w:p>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sz w:val="26"/>
                <w:szCs w:val="26"/>
              </w:rPr>
              <w:t>Băng đầu các ngón tay theo cách băng vòng gấp lại từ mu ngón tay sang lòng ngón tay, băng từ giữa sang 2 bên, băng gập 2 - 3 lần vòng sau đè lên vòng trước 1/2  hoặc 2/3</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hồi quy từ giữa các đầu ngón tay sang 2 bên.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ép gạc vào vùng tổn thương đầu ngón tay để cầm máu và cố định vết thương.</w:t>
            </w:r>
          </w:p>
          <w:p w:rsidR="000F46EB" w:rsidRPr="003F3AC5" w:rsidRDefault="000F46EB" w:rsidP="000F46EB">
            <w:pPr>
              <w:spacing w:after="0" w:line="240"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Áp dụng kiểu băng hồi quy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che kín cả bàn tay, không được băng tách riêng các ngón</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1"/>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5</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một vòng cố định phía dưới phần vừa băng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chặt các vòng của băng hồi quy</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Áp dụng kiểu băng vòng khóa ở gốc các ngón tay.</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782"/>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6</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bàn tay: tiếp tục băng số 8 từ trên xuống, băng kín bàn tay</w:t>
            </w: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Che kín mu bàn tay</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ép chặt gạc vào vết thương để cầm máu.</w:t>
            </w:r>
          </w:p>
          <w:p w:rsidR="000F46EB" w:rsidRPr="003F3AC5" w:rsidRDefault="000F46EB" w:rsidP="000F46EB">
            <w:pPr>
              <w:spacing w:after="0" w:line="240"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Áp dụng kiểu băng số 8 từ gốc ngón tay đến cổ tay.</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7</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2 vòng cố định ở cổ tay, cố định đầu băng bằng băng dính hoặc kim băng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6"/>
                <w:sz w:val="26"/>
                <w:szCs w:val="26"/>
                <w:lang w:val="it-IT"/>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đường băng khi kết thúc băng</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vòng khóa: cố định sát cổ tay</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8</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4"/>
                <w:sz w:val="26"/>
                <w:szCs w:val="26"/>
              </w:rPr>
            </w:pPr>
            <w:r w:rsidRPr="003F3AC5">
              <w:rPr>
                <w:rFonts w:ascii="Times New Roman" w:hAnsi="Times New Roman"/>
                <w:sz w:val="26"/>
                <w:szCs w:val="26"/>
              </w:rPr>
              <w:t>Băng ngón cái: Băng rắn cuốn từ gốc ngón tới đầu ngón (hở đầu ngón), từ đầu ngón băng số 8 tới gốc, vòng sau đè lên vòng trước 1/2  hoặc  2/3, băng kín ngón</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ngón cái tránh di lệch.</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Để ngón cái ở tư thế cơ năng</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Áp dụng kiểu băng rắn quấn và số 8</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băng quá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9</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đầu băng bằng băng dính hoặc kim băng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4"/>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chắc đường băng</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vòng khóa cố định tại cổ tay, dán băng dính hoặc gài kim băng.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cố định lên vết thương, đầu xương.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10</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Theo dõi lưu thông máu dưới vị trí băng(hỏi, quan sát và kiểm tra).</w:t>
            </w:r>
          </w:p>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0F46EB" w:rsidRPr="003F3AC5" w:rsidRDefault="000F46EB" w:rsidP="000F46EB">
            <w:pPr>
              <w:spacing w:after="0" w:line="240" w:lineRule="auto"/>
              <w:rPr>
                <w:rFonts w:ascii="Times New Roman" w:hAnsi="Times New Roman"/>
                <w:spacing w:val="-4"/>
                <w:sz w:val="26"/>
                <w:szCs w:val="26"/>
              </w:rPr>
            </w:pPr>
          </w:p>
          <w:p w:rsidR="000F46EB" w:rsidRPr="003F3AC5" w:rsidRDefault="000F46EB" w:rsidP="000F46EB">
            <w:pPr>
              <w:spacing w:after="0" w:line="240" w:lineRule="auto"/>
              <w:rPr>
                <w:rFonts w:ascii="Times New Roman" w:hAnsi="Times New Roman"/>
                <w:spacing w:val="-4"/>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lastRenderedPageBreak/>
              <w:t>Xem có chặt không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tính an toàn cho người bệnh, phát hiện các tai biến hoặc diễn biến bất thường của NB</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Nhận định sơ bộ tình trạng toàn thân và tại chỗ: ý thức, vùng băng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NN không cảm thấy chặt hay đau tức tại vùng </w:t>
            </w:r>
            <w:r w:rsidRPr="003F3AC5">
              <w:rPr>
                <w:rFonts w:ascii="Times New Roman" w:hAnsi="Times New Roman"/>
                <w:sz w:val="26"/>
                <w:szCs w:val="26"/>
              </w:rPr>
              <w:lastRenderedPageBreak/>
              <w:t>băng.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11</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Dặn dò người bệnh</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46"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NN về tư thế thoải mái</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NN phát hiện sớm tai biến, đảm bảo an toàn cho NN</w:t>
            </w:r>
          </w:p>
        </w:tc>
      </w:tr>
      <w:tr w:rsidR="000F46EB" w:rsidRPr="003F3AC5" w:rsidTr="000F46EB">
        <w:trPr>
          <w:trHeight w:val="45"/>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12</w:t>
            </w: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Viết phiếu chuyển thương</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Biết được thông tin NN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46"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Ghi rõ đã xử trí những gì</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Chuyển NN lên tuyến trên an toàn</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13</w:t>
            </w: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46"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phân loại rác đúng quy trình kiểm soát nhiễm khuẩn</w:t>
            </w:r>
          </w:p>
        </w:tc>
      </w:tr>
      <w:tr w:rsidR="000F46EB" w:rsidRPr="003F3AC5" w:rsidTr="000F46EB">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14</w:t>
            </w:r>
          </w:p>
        </w:tc>
        <w:tc>
          <w:tcPr>
            <w:tcW w:w="1592"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488"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46"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0F46EB" w:rsidRPr="003F3AC5" w:rsidRDefault="000F46EB" w:rsidP="000F46EB">
      <w:pPr>
        <w:spacing w:after="0" w:line="240" w:lineRule="auto"/>
        <w:rPr>
          <w:rFonts w:ascii="Times New Roman" w:hAnsi="Times New Roman"/>
          <w:sz w:val="26"/>
          <w:szCs w:val="26"/>
        </w:rPr>
      </w:pPr>
    </w:p>
    <w:p w:rsidR="005F0CAB" w:rsidRDefault="000F46EB" w:rsidP="005F0CAB">
      <w:pPr>
        <w:spacing w:after="0" w:line="240" w:lineRule="auto"/>
        <w:jc w:val="center"/>
        <w:rPr>
          <w:rFonts w:ascii="Times New Roman" w:hAnsi="Times New Roman" w:cs="Times New Roman"/>
          <w:b/>
          <w:sz w:val="28"/>
          <w:szCs w:val="28"/>
        </w:rPr>
      </w:pPr>
      <w:bookmarkStart w:id="2" w:name="_Toc423530067"/>
      <w:r w:rsidRPr="005F0CAB">
        <w:rPr>
          <w:rFonts w:ascii="Times New Roman" w:hAnsi="Times New Roman" w:cs="Times New Roman"/>
          <w:b/>
          <w:sz w:val="28"/>
          <w:szCs w:val="28"/>
        </w:rPr>
        <w:t xml:space="preserve">QUY TRÌNH: KỸ THUẬT SƠ CỨU VẾT THƯƠNG Ở  VAI </w:t>
      </w:r>
      <w:r w:rsidR="005F0CAB">
        <w:rPr>
          <w:rFonts w:ascii="Times New Roman" w:hAnsi="Times New Roman" w:cs="Times New Roman"/>
          <w:b/>
          <w:sz w:val="28"/>
          <w:szCs w:val="28"/>
        </w:rPr>
        <w:t>–</w:t>
      </w:r>
      <w:r w:rsidRPr="005F0CAB">
        <w:rPr>
          <w:rFonts w:ascii="Times New Roman" w:hAnsi="Times New Roman" w:cs="Times New Roman"/>
          <w:b/>
          <w:sz w:val="28"/>
          <w:szCs w:val="28"/>
        </w:rPr>
        <w:t xml:space="preserve"> </w:t>
      </w:r>
    </w:p>
    <w:p w:rsidR="000F46EB" w:rsidRPr="005F0CAB" w:rsidRDefault="000F46EB" w:rsidP="005F0CAB">
      <w:pPr>
        <w:spacing w:after="0" w:line="240" w:lineRule="auto"/>
        <w:jc w:val="center"/>
        <w:rPr>
          <w:rFonts w:ascii="Times New Roman" w:hAnsi="Times New Roman" w:cs="Times New Roman"/>
          <w:b/>
          <w:sz w:val="28"/>
          <w:szCs w:val="28"/>
        </w:rPr>
      </w:pPr>
      <w:r w:rsidRPr="005F0CAB">
        <w:rPr>
          <w:rFonts w:ascii="Times New Roman" w:hAnsi="Times New Roman" w:cs="Times New Roman"/>
          <w:b/>
          <w:sz w:val="28"/>
          <w:szCs w:val="28"/>
        </w:rPr>
        <w:t>TIẾN HÀNH BĂNG KÍN VẾT THƯƠNG Ở MỘT BÊN VAI</w:t>
      </w:r>
      <w:bookmarkEnd w:id="2"/>
    </w:p>
    <w:tbl>
      <w:tblPr>
        <w:tblW w:w="509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9"/>
        <w:gridCol w:w="3248"/>
        <w:gridCol w:w="2852"/>
        <w:gridCol w:w="2949"/>
      </w:tblGrid>
      <w:tr w:rsidR="000F46EB" w:rsidRPr="003F3AC5" w:rsidTr="000F46EB">
        <w:trPr>
          <w:trHeight w:val="547"/>
        </w:trPr>
        <w:tc>
          <w:tcPr>
            <w:tcW w:w="363" w:type="pct"/>
            <w:tcBorders>
              <w:top w:val="single" w:sz="12" w:space="0" w:color="auto"/>
              <w:left w:val="single" w:sz="12" w:space="0" w:color="auto"/>
              <w:bottom w:val="single" w:sz="4" w:space="0" w:color="auto"/>
              <w:right w:val="single" w:sz="8" w:space="0" w:color="auto"/>
            </w:tcBorders>
            <w:shd w:val="clear" w:color="auto" w:fill="auto"/>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STT</w:t>
            </w:r>
          </w:p>
          <w:p w:rsidR="000F46EB" w:rsidRPr="003F3AC5" w:rsidRDefault="000F46EB" w:rsidP="000F46EB">
            <w:pPr>
              <w:spacing w:after="0" w:line="240" w:lineRule="auto"/>
              <w:rPr>
                <w:rFonts w:ascii="Times New Roman" w:hAnsi="Times New Roman"/>
                <w:b/>
                <w:bCs/>
                <w:sz w:val="26"/>
                <w:szCs w:val="26"/>
              </w:rPr>
            </w:pPr>
          </w:p>
        </w:tc>
        <w:tc>
          <w:tcPr>
            <w:tcW w:w="1664"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461" w:type="pct"/>
            <w:tcBorders>
              <w:top w:val="single" w:sz="12"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b/>
                <w:bCs/>
                <w:sz w:val="26"/>
                <w:szCs w:val="26"/>
              </w:rPr>
            </w:pPr>
          </w:p>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MỤC ĐÍCH - Ý NGHĨA</w:t>
            </w:r>
          </w:p>
          <w:p w:rsidR="000F46EB" w:rsidRPr="003F3AC5" w:rsidRDefault="000F46EB" w:rsidP="000F46EB">
            <w:pPr>
              <w:spacing w:after="0" w:line="240" w:lineRule="auto"/>
              <w:rPr>
                <w:rFonts w:ascii="Times New Roman" w:hAnsi="Times New Roman"/>
                <w:b/>
                <w:bCs/>
                <w:sz w:val="26"/>
                <w:szCs w:val="26"/>
              </w:rPr>
            </w:pPr>
          </w:p>
        </w:tc>
        <w:tc>
          <w:tcPr>
            <w:tcW w:w="1511" w:type="pct"/>
            <w:tcBorders>
              <w:top w:val="single" w:sz="12"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TIÊU CHUẨN PHẢI ĐẠT</w:t>
            </w:r>
          </w:p>
        </w:tc>
      </w:tr>
      <w:tr w:rsidR="000F46EB" w:rsidRPr="003F3AC5" w:rsidTr="000F46EB">
        <w:trPr>
          <w:trHeight w:val="311"/>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rPr>
            </w:pPr>
            <w:r w:rsidRPr="003F3AC5">
              <w:rPr>
                <w:rFonts w:ascii="Times New Roman" w:hAnsi="Times New Roman"/>
                <w:b/>
                <w:bCs/>
                <w:sz w:val="26"/>
                <w:szCs w:val="26"/>
              </w:rPr>
              <w:t>I</w:t>
            </w:r>
          </w:p>
        </w:tc>
        <w:tc>
          <w:tcPr>
            <w:tcW w:w="1664"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461"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numPr>
                <w:ilvl w:val="12"/>
                <w:numId w:val="0"/>
              </w:numPr>
              <w:spacing w:after="0" w:line="240" w:lineRule="auto"/>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0F46EB" w:rsidRPr="003F3AC5" w:rsidRDefault="000F46EB" w:rsidP="000F46EB">
            <w:pPr>
              <w:numPr>
                <w:ilvl w:val="1"/>
                <w:numId w:val="21"/>
              </w:numPr>
              <w:spacing w:after="0" w:line="240"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0F46EB" w:rsidRPr="003F3AC5" w:rsidRDefault="000F46EB" w:rsidP="000F46EB">
            <w:pPr>
              <w:numPr>
                <w:ilvl w:val="0"/>
                <w:numId w:val="22"/>
              </w:numPr>
              <w:spacing w:after="0" w:line="240"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Lựa chọn được dụng cụ phù hợp với các loại vết thương và vị trí băng bó.</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Tiến hành được thuận lợi, an toàn cho NB</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Bông băng gạc đảm bảo vô khuẩn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cuộn kích cỡ: 6- 7cm, chiều dài 8m – 10m.</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24"/>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II</w:t>
            </w:r>
          </w:p>
        </w:tc>
        <w:tc>
          <w:tcPr>
            <w:tcW w:w="1664"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461" w:type="pct"/>
            <w:tcBorders>
              <w:top w:val="single" w:sz="4" w:space="0" w:color="auto"/>
              <w:left w:val="single" w:sz="8" w:space="0" w:color="auto"/>
              <w:bottom w:val="single" w:sz="4" w:space="0" w:color="auto"/>
              <w:right w:val="single" w:sz="8" w:space="0" w:color="auto"/>
            </w:tcBorders>
            <w:shd w:val="clear" w:color="auto" w:fill="E0E0E0"/>
          </w:tcPr>
          <w:p w:rsidR="000F46EB" w:rsidRPr="003F3AC5" w:rsidRDefault="000F46EB" w:rsidP="000F46EB">
            <w:pPr>
              <w:spacing w:after="0" w:line="240" w:lineRule="auto"/>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shd w:val="clear" w:color="auto" w:fill="E0E0E0"/>
            <w:vAlign w:val="center"/>
          </w:tcPr>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13"/>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lastRenderedPageBreak/>
              <w:t>1</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numPr>
                <w:ilvl w:val="12"/>
                <w:numId w:val="0"/>
              </w:numPr>
              <w:spacing w:after="0" w:line="240" w:lineRule="auto"/>
              <w:rPr>
                <w:rFonts w:ascii="Times New Roman" w:hAnsi="Times New Roman"/>
                <w:b/>
                <w:spacing w:val="-8"/>
                <w:sz w:val="26"/>
                <w:szCs w:val="26"/>
              </w:rPr>
            </w:pPr>
            <w:r w:rsidRPr="003F3AC5">
              <w:rPr>
                <w:rFonts w:ascii="Times New Roman" w:hAnsi="Times New Roman"/>
                <w:b/>
                <w:spacing w:val="-8"/>
                <w:sz w:val="26"/>
                <w:szCs w:val="26"/>
              </w:rPr>
              <w:t xml:space="preserve">Chuẩn bị tư thế nạn nhân: </w:t>
            </w:r>
          </w:p>
          <w:p w:rsidR="000F46EB" w:rsidRPr="003F3AC5" w:rsidRDefault="000F46EB" w:rsidP="000F46EB">
            <w:pPr>
              <w:numPr>
                <w:ilvl w:val="12"/>
                <w:numId w:val="0"/>
              </w:numPr>
              <w:spacing w:after="0" w:line="240" w:lineRule="auto"/>
              <w:rPr>
                <w:rFonts w:ascii="Times New Roman" w:hAnsi="Times New Roman"/>
                <w:spacing w:val="-8"/>
                <w:sz w:val="26"/>
                <w:szCs w:val="26"/>
              </w:rPr>
            </w:pPr>
            <w:r w:rsidRPr="003F3AC5">
              <w:rPr>
                <w:rFonts w:ascii="Times New Roman" w:hAnsi="Times New Roman"/>
                <w:spacing w:val="-8"/>
                <w:sz w:val="26"/>
                <w:szCs w:val="26"/>
              </w:rPr>
              <w:t>Để nạn nhân ở tư thế thích hợp (ngồi ghế có lưng tựa)</w:t>
            </w: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Chuẩn bị tư thế nạn nhân thích hợp giúp cho người bệnh được an toàn, thủ thuật tiến hành được thuận lợi.</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317"/>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2</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 xml:space="preserve">Xác định vị trí vết thương: </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đứng trước nạn nhân - quan sát, đánh giá vết thương, đi găng, bộc lộ vết thương.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ĐD có thể đánh giá được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Nhận định và đưa ra phương pháp chăm sóc thích hợp</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Bộc lộ được vết thương.</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ĐD xác định được vị trí tổn thương, ngoài vết thương ở vai thì NN có các vết thương ở ngực không?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Dùng kéo cắt áo bên bị thương, không cố cởi áo.</w:t>
            </w:r>
          </w:p>
        </w:tc>
      </w:tr>
      <w:tr w:rsidR="000F46EB" w:rsidRPr="003F3AC5" w:rsidTr="000F46EB">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3</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 xml:space="preserve">Sơ cứu vết thương: </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Làm sạch vết thương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nhiễm khuẩn</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nhẹ nhàng vùng tổn thương ở vai, chú ý xem có gãy xương không?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nên vận động nhiều vùng khớp vai.</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Đặt gạc phủ kín vết thương.</w:t>
            </w:r>
          </w:p>
        </w:tc>
      </w:tr>
      <w:tr w:rsidR="000F46EB" w:rsidRPr="003F3AC5" w:rsidTr="000F46EB">
        <w:trPr>
          <w:trHeight w:val="16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4</w:t>
            </w: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sz w:val="26"/>
                <w:szCs w:val="26"/>
              </w:rPr>
              <w:t>Băng 2 vòng cố định cánh tay sát nách bên vai bị thương</w:t>
            </w: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Giữ đường băng chặt trên tay</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vòng khóa cố định sát hõm nách</w:t>
            </w:r>
          </w:p>
        </w:tc>
      </w:tr>
      <w:tr w:rsidR="000F46EB" w:rsidRPr="003F3AC5" w:rsidTr="000F46EB">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5</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b/>
                <w:sz w:val="26"/>
                <w:szCs w:val="26"/>
              </w:rPr>
            </w:pPr>
            <w:r w:rsidRPr="003F3AC5">
              <w:rPr>
                <w:rFonts w:ascii="Times New Roman" w:hAnsi="Times New Roman"/>
                <w:b/>
                <w:sz w:val="26"/>
                <w:szCs w:val="26"/>
              </w:rPr>
              <w:t>Băng vòng đầu tiên: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Băng vòng qua ngực (nếu vai phải bị thương), vòng qua sau lưng (nếu vai trái bị thương) luồn dưới nách bên kia qua lưng (hoặc ngực) về vai bị thương – bảo nạn nhân hít vào</w:t>
            </w: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Vai phải băng qua ngực</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Vai trái băng qua lưng</w:t>
            </w:r>
          </w:p>
          <w:p w:rsidR="000F46EB" w:rsidRPr="003F3AC5" w:rsidRDefault="000F46EB" w:rsidP="000F46EB">
            <w:pPr>
              <w:spacing w:after="0" w:line="240" w:lineRule="auto"/>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Khi vòng đầu tiên qua ngực bảo NN hít tối đa</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97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6</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các vòng tiếp theo: băng vòng sau đè lên vòng trước 1/2  hoặc 2/3, băng kín vùng bị thương ở vai</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Để đảm bảo che kín VT</w:t>
            </w:r>
          </w:p>
        </w:tc>
        <w:tc>
          <w:tcPr>
            <w:tcW w:w="151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Áp dụng băng số 8</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lastRenderedPageBreak/>
              <w:t>7</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đầu băng bằng băng dính hoặc kim băng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pacing w:val="-6"/>
                <w:sz w:val="26"/>
                <w:szCs w:val="26"/>
                <w:lang w:val="it-IT"/>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Cố định băng trên cơ thể NN</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Băng vòng khóa cố định ở cánh tay hoặc cố định trước ngực.</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Không được cố định trên VT, hõm nách hoặc sau vai.</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8</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lưu thông máu dưới vị trí băng(hỏi, quan sát và kiểm tra).</w:t>
            </w:r>
          </w:p>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pacing w:val="-4"/>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Xem có chặt hay không?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Phát hiện các tai biến hoặc diễn biến bất thường.</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Kiểm tra tay bên băng</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NN không bị tê tay, không thấy chặt</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Nhận định sơ bộ tình trạng toàn thân và tại chỗ: ý thức, vùng băng vết thương</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9</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Dặn dò người bệnh</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1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người bệnh về tư thế thoải mái</w:t>
            </w:r>
          </w:p>
          <w:p w:rsidR="000F46EB" w:rsidRPr="003F3AC5" w:rsidRDefault="000F46EB" w:rsidP="000F46EB">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người bệnh phát hiện sớm tai biến đảm bảo  an toàn cho người bệnh</w:t>
            </w:r>
          </w:p>
        </w:tc>
      </w:tr>
      <w:tr w:rsidR="000F46EB" w:rsidRPr="003F3AC5" w:rsidTr="000F46EB">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12</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Viết phiếu chuyển thương</w:t>
            </w: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 xml:space="preserve"> Biết được thông tin NN</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11"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Ghi rõ đã xử trí những gì</w:t>
            </w:r>
          </w:p>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Chuyển NN lên tuyến trên an toàn</w:t>
            </w:r>
          </w:p>
          <w:p w:rsidR="000F46EB" w:rsidRPr="003F3AC5" w:rsidRDefault="000F46EB" w:rsidP="000F46EB">
            <w:pPr>
              <w:spacing w:after="0" w:line="240" w:lineRule="auto"/>
              <w:rPr>
                <w:rFonts w:ascii="Times New Roman" w:hAnsi="Times New Roman"/>
                <w:sz w:val="26"/>
                <w:szCs w:val="26"/>
              </w:rPr>
            </w:pP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13</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Thu dọn dụng cụ</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pacing w:val="-6"/>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1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đúng quy trình kiểm soát nhiễm khuẩn</w:t>
            </w:r>
          </w:p>
        </w:tc>
      </w:tr>
      <w:tr w:rsidR="000F46EB" w:rsidRPr="003F3AC5" w:rsidTr="000F46EB">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0F46EB" w:rsidRPr="003F3AC5" w:rsidRDefault="000F46EB" w:rsidP="000F46EB">
            <w:pPr>
              <w:spacing w:after="0" w:line="240" w:lineRule="auto"/>
              <w:ind w:left="170"/>
              <w:rPr>
                <w:rFonts w:ascii="Times New Roman" w:hAnsi="Times New Roman"/>
                <w:sz w:val="26"/>
                <w:szCs w:val="26"/>
              </w:rPr>
            </w:pPr>
            <w:r w:rsidRPr="003F3AC5">
              <w:rPr>
                <w:rFonts w:ascii="Times New Roman" w:hAnsi="Times New Roman"/>
                <w:sz w:val="26"/>
                <w:szCs w:val="26"/>
              </w:rPr>
              <w:t>14</w:t>
            </w:r>
          </w:p>
          <w:p w:rsidR="000F46EB" w:rsidRPr="003F3AC5" w:rsidRDefault="000F46EB" w:rsidP="000F46EB">
            <w:pPr>
              <w:spacing w:after="0" w:line="240" w:lineRule="auto"/>
              <w:ind w:left="170"/>
              <w:rPr>
                <w:rFonts w:ascii="Times New Roman" w:hAnsi="Times New Roman"/>
                <w:sz w:val="26"/>
                <w:szCs w:val="26"/>
              </w:rPr>
            </w:pPr>
          </w:p>
          <w:p w:rsidR="000F46EB" w:rsidRPr="003F3AC5" w:rsidRDefault="000F46EB" w:rsidP="000F46EB">
            <w:pPr>
              <w:spacing w:after="0" w:line="240" w:lineRule="auto"/>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0F46EB" w:rsidRPr="003F3AC5" w:rsidRDefault="000F46EB" w:rsidP="000F46EB">
            <w:pPr>
              <w:spacing w:after="0" w:line="240" w:lineRule="auto"/>
              <w:rPr>
                <w:rFonts w:ascii="Times New Roman" w:hAnsi="Times New Roman"/>
                <w:spacing w:val="-6"/>
                <w:sz w:val="26"/>
                <w:szCs w:val="26"/>
              </w:rPr>
            </w:pPr>
            <w:r w:rsidRPr="003F3AC5">
              <w:rPr>
                <w:rFonts w:ascii="Times New Roman" w:hAnsi="Times New Roman"/>
                <w:spacing w:val="-6"/>
                <w:sz w:val="26"/>
                <w:szCs w:val="26"/>
              </w:rPr>
              <w:t>Rửa tay nội khoa</w:t>
            </w:r>
          </w:p>
          <w:p w:rsidR="000F46EB" w:rsidRPr="003F3AC5" w:rsidRDefault="000F46EB" w:rsidP="000F46EB">
            <w:pPr>
              <w:spacing w:after="0" w:line="240" w:lineRule="auto"/>
              <w:rPr>
                <w:rFonts w:ascii="Times New Roman" w:hAnsi="Times New Roman"/>
                <w:spacing w:val="-6"/>
                <w:sz w:val="26"/>
                <w:szCs w:val="26"/>
              </w:rPr>
            </w:pPr>
          </w:p>
          <w:p w:rsidR="000F46EB" w:rsidRPr="003F3AC5" w:rsidRDefault="000F46EB" w:rsidP="000F46EB">
            <w:pPr>
              <w:spacing w:after="0" w:line="240" w:lineRule="auto"/>
              <w:rPr>
                <w:rFonts w:ascii="Times New Roman" w:hAnsi="Times New Roman"/>
                <w:spacing w:val="-6"/>
                <w:sz w:val="26"/>
                <w:szCs w:val="26"/>
              </w:rPr>
            </w:pPr>
          </w:p>
        </w:tc>
        <w:tc>
          <w:tcPr>
            <w:tcW w:w="146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11" w:type="pct"/>
            <w:tcBorders>
              <w:top w:val="single" w:sz="4" w:space="0" w:color="auto"/>
              <w:left w:val="single" w:sz="8" w:space="0" w:color="auto"/>
              <w:bottom w:val="single" w:sz="4" w:space="0" w:color="auto"/>
              <w:right w:val="single" w:sz="8" w:space="0" w:color="auto"/>
            </w:tcBorders>
          </w:tcPr>
          <w:p w:rsidR="000F46EB" w:rsidRPr="003F3AC5" w:rsidRDefault="000F46EB" w:rsidP="000F46EB">
            <w:pPr>
              <w:spacing w:after="0" w:line="240" w:lineRule="auto"/>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0F46EB" w:rsidRPr="003F3AC5" w:rsidRDefault="000F46EB" w:rsidP="000F46EB">
      <w:pPr>
        <w:spacing w:after="0" w:line="240" w:lineRule="auto"/>
        <w:rPr>
          <w:rFonts w:ascii="Times New Roman" w:hAnsi="Times New Roman"/>
          <w:sz w:val="26"/>
          <w:szCs w:val="26"/>
        </w:rPr>
      </w:pPr>
    </w:p>
    <w:p w:rsidR="000F46EB" w:rsidRPr="003F3AC5" w:rsidRDefault="000F46EB" w:rsidP="000F46EB">
      <w:pPr>
        <w:spacing w:after="0" w:line="240" w:lineRule="auto"/>
        <w:rPr>
          <w:rFonts w:ascii="Times New Roman" w:hAnsi="Times New Roman"/>
          <w:b/>
          <w:sz w:val="26"/>
          <w:szCs w:val="26"/>
        </w:rPr>
      </w:pPr>
    </w:p>
    <w:p w:rsidR="000F46EB" w:rsidRPr="003F3AC5" w:rsidRDefault="000F46EB" w:rsidP="000F46EB">
      <w:pPr>
        <w:spacing w:after="0" w:line="240" w:lineRule="auto"/>
        <w:rPr>
          <w:rFonts w:ascii="Times New Roman" w:hAnsi="Times New Roman"/>
          <w:sz w:val="26"/>
          <w:szCs w:val="26"/>
        </w:rPr>
      </w:pPr>
    </w:p>
    <w:p w:rsidR="000F46EB" w:rsidRPr="009D0CF4" w:rsidRDefault="000F46EB" w:rsidP="000F46EB">
      <w:pPr>
        <w:spacing w:after="0" w:line="240" w:lineRule="auto"/>
        <w:rPr>
          <w:rFonts w:ascii="Times New Roman" w:hAnsi="Times New Roman" w:cs="Times New Roman"/>
          <w:sz w:val="26"/>
          <w:szCs w:val="26"/>
        </w:rPr>
      </w:pPr>
    </w:p>
    <w:sectPr w:rsidR="000F46EB" w:rsidRPr="009D0CF4" w:rsidSect="002C3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B6B"/>
    <w:multiLevelType w:val="hybridMultilevel"/>
    <w:tmpl w:val="54A6B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367C"/>
    <w:multiLevelType w:val="multilevel"/>
    <w:tmpl w:val="ED58D934"/>
    <w:lvl w:ilvl="0">
      <w:start w:val="5"/>
      <w:numFmt w:val="decimal"/>
      <w:lvlText w:val="%1."/>
      <w:lvlJc w:val="center"/>
      <w:pPr>
        <w:ind w:left="720" w:hanging="360"/>
      </w:pPr>
      <w:rPr>
        <w:rFonts w:hint="default"/>
      </w:rPr>
    </w:lvl>
    <w:lvl w:ilvl="1">
      <w:start w:val="1"/>
      <w:numFmt w:val="decimal"/>
      <w:isLgl/>
      <w:lvlText w:val="%1.%2."/>
      <w:lvlJc w:val="left"/>
      <w:pPr>
        <w:ind w:left="1857" w:hanging="72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771" w:hanging="108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462" w:hanging="1440"/>
      </w:pPr>
      <w:rPr>
        <w:rFonts w:hint="default"/>
      </w:rPr>
    </w:lvl>
    <w:lvl w:ilvl="7">
      <w:start w:val="1"/>
      <w:numFmt w:val="decimal"/>
      <w:isLgl/>
      <w:lvlText w:val="%1.%2.%3.%4.%5.%6.%7.%8."/>
      <w:lvlJc w:val="left"/>
      <w:pPr>
        <w:ind w:left="7599" w:hanging="1800"/>
      </w:pPr>
      <w:rPr>
        <w:rFonts w:hint="default"/>
      </w:rPr>
    </w:lvl>
    <w:lvl w:ilvl="8">
      <w:start w:val="1"/>
      <w:numFmt w:val="decimal"/>
      <w:isLgl/>
      <w:lvlText w:val="%1.%2.%3.%4.%5.%6.%7.%8.%9."/>
      <w:lvlJc w:val="left"/>
      <w:pPr>
        <w:ind w:left="8376" w:hanging="1800"/>
      </w:pPr>
      <w:rPr>
        <w:rFonts w:hint="default"/>
      </w:rPr>
    </w:lvl>
  </w:abstractNum>
  <w:abstractNum w:abstractNumId="2">
    <w:nsid w:val="089E55C7"/>
    <w:multiLevelType w:val="hybridMultilevel"/>
    <w:tmpl w:val="DB2CA792"/>
    <w:lvl w:ilvl="0" w:tplc="093C9F3C">
      <w:start w:val="1"/>
      <w:numFmt w:val="bullet"/>
      <w:lvlText w:val="-"/>
      <w:lvlJc w:val="left"/>
      <w:pPr>
        <w:tabs>
          <w:tab w:val="num" w:pos="720"/>
        </w:tabs>
        <w:ind w:left="720" w:hanging="360"/>
      </w:pPr>
      <w:rPr>
        <w:rFonts w:ascii="Times New Roman" w:hAnsi="Times New Roman" w:hint="default"/>
      </w:rPr>
    </w:lvl>
    <w:lvl w:ilvl="1" w:tplc="526C6690" w:tentative="1">
      <w:start w:val="1"/>
      <w:numFmt w:val="bullet"/>
      <w:lvlText w:val="-"/>
      <w:lvlJc w:val="left"/>
      <w:pPr>
        <w:tabs>
          <w:tab w:val="num" w:pos="1440"/>
        </w:tabs>
        <w:ind w:left="1440" w:hanging="360"/>
      </w:pPr>
      <w:rPr>
        <w:rFonts w:ascii="Times New Roman" w:hAnsi="Times New Roman" w:hint="default"/>
      </w:rPr>
    </w:lvl>
    <w:lvl w:ilvl="2" w:tplc="2BACEC70" w:tentative="1">
      <w:start w:val="1"/>
      <w:numFmt w:val="bullet"/>
      <w:lvlText w:val="-"/>
      <w:lvlJc w:val="left"/>
      <w:pPr>
        <w:tabs>
          <w:tab w:val="num" w:pos="2160"/>
        </w:tabs>
        <w:ind w:left="2160" w:hanging="360"/>
      </w:pPr>
      <w:rPr>
        <w:rFonts w:ascii="Times New Roman" w:hAnsi="Times New Roman" w:hint="default"/>
      </w:rPr>
    </w:lvl>
    <w:lvl w:ilvl="3" w:tplc="23446F46" w:tentative="1">
      <w:start w:val="1"/>
      <w:numFmt w:val="bullet"/>
      <w:lvlText w:val="-"/>
      <w:lvlJc w:val="left"/>
      <w:pPr>
        <w:tabs>
          <w:tab w:val="num" w:pos="2880"/>
        </w:tabs>
        <w:ind w:left="2880" w:hanging="360"/>
      </w:pPr>
      <w:rPr>
        <w:rFonts w:ascii="Times New Roman" w:hAnsi="Times New Roman" w:hint="default"/>
      </w:rPr>
    </w:lvl>
    <w:lvl w:ilvl="4" w:tplc="69E25BA0" w:tentative="1">
      <w:start w:val="1"/>
      <w:numFmt w:val="bullet"/>
      <w:lvlText w:val="-"/>
      <w:lvlJc w:val="left"/>
      <w:pPr>
        <w:tabs>
          <w:tab w:val="num" w:pos="3600"/>
        </w:tabs>
        <w:ind w:left="3600" w:hanging="360"/>
      </w:pPr>
      <w:rPr>
        <w:rFonts w:ascii="Times New Roman" w:hAnsi="Times New Roman" w:hint="default"/>
      </w:rPr>
    </w:lvl>
    <w:lvl w:ilvl="5" w:tplc="774E770C" w:tentative="1">
      <w:start w:val="1"/>
      <w:numFmt w:val="bullet"/>
      <w:lvlText w:val="-"/>
      <w:lvlJc w:val="left"/>
      <w:pPr>
        <w:tabs>
          <w:tab w:val="num" w:pos="4320"/>
        </w:tabs>
        <w:ind w:left="4320" w:hanging="360"/>
      </w:pPr>
      <w:rPr>
        <w:rFonts w:ascii="Times New Roman" w:hAnsi="Times New Roman" w:hint="default"/>
      </w:rPr>
    </w:lvl>
    <w:lvl w:ilvl="6" w:tplc="6CD6EAAA" w:tentative="1">
      <w:start w:val="1"/>
      <w:numFmt w:val="bullet"/>
      <w:lvlText w:val="-"/>
      <w:lvlJc w:val="left"/>
      <w:pPr>
        <w:tabs>
          <w:tab w:val="num" w:pos="5040"/>
        </w:tabs>
        <w:ind w:left="5040" w:hanging="360"/>
      </w:pPr>
      <w:rPr>
        <w:rFonts w:ascii="Times New Roman" w:hAnsi="Times New Roman" w:hint="default"/>
      </w:rPr>
    </w:lvl>
    <w:lvl w:ilvl="7" w:tplc="374837A4" w:tentative="1">
      <w:start w:val="1"/>
      <w:numFmt w:val="bullet"/>
      <w:lvlText w:val="-"/>
      <w:lvlJc w:val="left"/>
      <w:pPr>
        <w:tabs>
          <w:tab w:val="num" w:pos="5760"/>
        </w:tabs>
        <w:ind w:left="5760" w:hanging="360"/>
      </w:pPr>
      <w:rPr>
        <w:rFonts w:ascii="Times New Roman" w:hAnsi="Times New Roman" w:hint="default"/>
      </w:rPr>
    </w:lvl>
    <w:lvl w:ilvl="8" w:tplc="DE26F3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DB761B"/>
    <w:multiLevelType w:val="hybridMultilevel"/>
    <w:tmpl w:val="5E86C0F6"/>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280D"/>
    <w:multiLevelType w:val="hybridMultilevel"/>
    <w:tmpl w:val="53D44B86"/>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12322F45"/>
    <w:multiLevelType w:val="hybridMultilevel"/>
    <w:tmpl w:val="4254E78E"/>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E7217"/>
    <w:multiLevelType w:val="hybridMultilevel"/>
    <w:tmpl w:val="8AEE4962"/>
    <w:lvl w:ilvl="0" w:tplc="6B90F750">
      <w:start w:val="1"/>
      <w:numFmt w:val="decimal"/>
      <w:lvlText w:val="%1"/>
      <w:lvlJc w:val="center"/>
      <w:pPr>
        <w:tabs>
          <w:tab w:val="num" w:pos="558"/>
        </w:tabs>
        <w:ind w:left="340" w:hanging="142"/>
      </w:pPr>
      <w:rPr>
        <w:rFonts w:hint="default"/>
      </w:rPr>
    </w:lvl>
    <w:lvl w:ilvl="1" w:tplc="3ECA2CD4">
      <w:numFmt w:val="bullet"/>
      <w:lvlText w:val="-"/>
      <w:lvlJc w:val="left"/>
      <w:pPr>
        <w:tabs>
          <w:tab w:val="num" w:pos="397"/>
        </w:tabs>
        <w:ind w:left="397" w:hanging="397"/>
      </w:pPr>
      <w:rPr>
        <w:rFonts w:ascii="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477870"/>
    <w:multiLevelType w:val="hybridMultilevel"/>
    <w:tmpl w:val="824C17B0"/>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471DA"/>
    <w:multiLevelType w:val="hybridMultilevel"/>
    <w:tmpl w:val="02D8919E"/>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2785703"/>
    <w:multiLevelType w:val="hybridMultilevel"/>
    <w:tmpl w:val="A36E64D0"/>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13">
    <w:nsid w:val="394305E3"/>
    <w:multiLevelType w:val="hybridMultilevel"/>
    <w:tmpl w:val="4954906A"/>
    <w:lvl w:ilvl="0" w:tplc="6C987F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13500"/>
    <w:multiLevelType w:val="hybridMultilevel"/>
    <w:tmpl w:val="F84E94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52D35"/>
    <w:multiLevelType w:val="hybridMultilevel"/>
    <w:tmpl w:val="130282DE"/>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C34AEE"/>
    <w:multiLevelType w:val="hybridMultilevel"/>
    <w:tmpl w:val="6B2C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B804F9"/>
    <w:multiLevelType w:val="hybridMultilevel"/>
    <w:tmpl w:val="02C6E11E"/>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4937"/>
    <w:multiLevelType w:val="hybridMultilevel"/>
    <w:tmpl w:val="EB4EA598"/>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46CB0D25"/>
    <w:multiLevelType w:val="hybridMultilevel"/>
    <w:tmpl w:val="10DAD8FC"/>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33DCC"/>
    <w:multiLevelType w:val="hybridMultilevel"/>
    <w:tmpl w:val="DCBE1BC0"/>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51346A"/>
    <w:multiLevelType w:val="hybridMultilevel"/>
    <w:tmpl w:val="1A1053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D362D"/>
    <w:multiLevelType w:val="hybridMultilevel"/>
    <w:tmpl w:val="44944B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A7C38"/>
    <w:multiLevelType w:val="hybridMultilevel"/>
    <w:tmpl w:val="91F4A826"/>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24D22"/>
    <w:multiLevelType w:val="hybridMultilevel"/>
    <w:tmpl w:val="C8FC1A04"/>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C509F"/>
    <w:multiLevelType w:val="hybridMultilevel"/>
    <w:tmpl w:val="4DD69A42"/>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E779E"/>
    <w:multiLevelType w:val="hybridMultilevel"/>
    <w:tmpl w:val="7A0C9ABA"/>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77FD4"/>
    <w:multiLevelType w:val="hybridMultilevel"/>
    <w:tmpl w:val="905E060C"/>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B487D"/>
    <w:multiLevelType w:val="hybridMultilevel"/>
    <w:tmpl w:val="28E09E6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0">
    <w:nsid w:val="66896338"/>
    <w:multiLevelType w:val="hybridMultilevel"/>
    <w:tmpl w:val="56323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40AB9"/>
    <w:multiLevelType w:val="hybridMultilevel"/>
    <w:tmpl w:val="296A2208"/>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750C4"/>
    <w:multiLevelType w:val="hybridMultilevel"/>
    <w:tmpl w:val="940880BA"/>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9A94647"/>
    <w:multiLevelType w:val="hybridMultilevel"/>
    <w:tmpl w:val="9B8E1020"/>
    <w:lvl w:ilvl="0" w:tplc="86B8A3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6F2A82"/>
    <w:multiLevelType w:val="hybridMultilevel"/>
    <w:tmpl w:val="D27C9DC0"/>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072B44"/>
    <w:multiLevelType w:val="hybridMultilevel"/>
    <w:tmpl w:val="1C961532"/>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F344F"/>
    <w:multiLevelType w:val="hybridMultilevel"/>
    <w:tmpl w:val="F1AE2C22"/>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09BE"/>
    <w:multiLevelType w:val="hybridMultilevel"/>
    <w:tmpl w:val="D5A8386A"/>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72D52CE"/>
    <w:multiLevelType w:val="hybridMultilevel"/>
    <w:tmpl w:val="EADA6A26"/>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3612D9"/>
    <w:multiLevelType w:val="hybridMultilevel"/>
    <w:tmpl w:val="AB869E2E"/>
    <w:lvl w:ilvl="0" w:tplc="21703866">
      <w:start w:val="1"/>
      <w:numFmt w:val="bullet"/>
      <w:lvlText w:val="-"/>
      <w:lvlJc w:val="left"/>
      <w:pPr>
        <w:tabs>
          <w:tab w:val="num" w:pos="397"/>
        </w:tabs>
        <w:ind w:left="397" w:hanging="397"/>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DB0516"/>
    <w:multiLevelType w:val="hybridMultilevel"/>
    <w:tmpl w:val="8CB8D004"/>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643BA"/>
    <w:multiLevelType w:val="hybridMultilevel"/>
    <w:tmpl w:val="F732D9A4"/>
    <w:lvl w:ilvl="0" w:tplc="86B8A350">
      <w:start w:val="1"/>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nsid w:val="7B472CE3"/>
    <w:multiLevelType w:val="hybridMultilevel"/>
    <w:tmpl w:val="52EEF8F2"/>
    <w:lvl w:ilvl="0" w:tplc="842E6EAA">
      <w:start w:val="1"/>
      <w:numFmt w:val="decimal"/>
      <w:lvlText w:val="%1."/>
      <w:lvlJc w:val="center"/>
      <w:pPr>
        <w:ind w:left="360" w:hanging="360"/>
      </w:pPr>
      <w:rPr>
        <w:rFonts w:ascii="Times New Roman" w:hAnsi="Times New Roman" w:hint="default"/>
        <w:b w:val="0"/>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456084"/>
    <w:multiLevelType w:val="hybridMultilevel"/>
    <w:tmpl w:val="FD1A9968"/>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B2D27"/>
    <w:multiLevelType w:val="hybridMultilevel"/>
    <w:tmpl w:val="EB54B584"/>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30"/>
  </w:num>
  <w:num w:numId="6">
    <w:abstractNumId w:val="40"/>
  </w:num>
  <w:num w:numId="7">
    <w:abstractNumId w:val="33"/>
  </w:num>
  <w:num w:numId="8">
    <w:abstractNumId w:val="22"/>
  </w:num>
  <w:num w:numId="9">
    <w:abstractNumId w:val="21"/>
  </w:num>
  <w:num w:numId="10">
    <w:abstractNumId w:val="27"/>
  </w:num>
  <w:num w:numId="11">
    <w:abstractNumId w:val="14"/>
  </w:num>
  <w:num w:numId="12">
    <w:abstractNumId w:val="3"/>
  </w:num>
  <w:num w:numId="13">
    <w:abstractNumId w:val="28"/>
  </w:num>
  <w:num w:numId="14">
    <w:abstractNumId w:val="11"/>
  </w:num>
  <w:num w:numId="15">
    <w:abstractNumId w:val="24"/>
  </w:num>
  <w:num w:numId="16">
    <w:abstractNumId w:val="17"/>
  </w:num>
  <w:num w:numId="17">
    <w:abstractNumId w:val="25"/>
  </w:num>
  <w:num w:numId="18">
    <w:abstractNumId w:val="23"/>
  </w:num>
  <w:num w:numId="19">
    <w:abstractNumId w:val="4"/>
  </w:num>
  <w:num w:numId="20">
    <w:abstractNumId w:val="13"/>
  </w:num>
  <w:num w:numId="21">
    <w:abstractNumId w:val="8"/>
  </w:num>
  <w:num w:numId="22">
    <w:abstractNumId w:val="32"/>
  </w:num>
  <w:num w:numId="23">
    <w:abstractNumId w:val="10"/>
  </w:num>
  <w:num w:numId="24">
    <w:abstractNumId w:val="37"/>
  </w:num>
  <w:num w:numId="25">
    <w:abstractNumId w:val="18"/>
  </w:num>
  <w:num w:numId="26">
    <w:abstractNumId w:val="39"/>
  </w:num>
  <w:num w:numId="27">
    <w:abstractNumId w:val="6"/>
  </w:num>
  <w:num w:numId="28">
    <w:abstractNumId w:val="31"/>
  </w:num>
  <w:num w:numId="29">
    <w:abstractNumId w:val="34"/>
  </w:num>
  <w:num w:numId="30">
    <w:abstractNumId w:val="15"/>
  </w:num>
  <w:num w:numId="31">
    <w:abstractNumId w:val="38"/>
  </w:num>
  <w:num w:numId="32">
    <w:abstractNumId w:val="20"/>
  </w:num>
  <w:num w:numId="33">
    <w:abstractNumId w:val="35"/>
  </w:num>
  <w:num w:numId="34">
    <w:abstractNumId w:val="19"/>
  </w:num>
  <w:num w:numId="35">
    <w:abstractNumId w:val="9"/>
  </w:num>
  <w:num w:numId="36">
    <w:abstractNumId w:val="43"/>
  </w:num>
  <w:num w:numId="37">
    <w:abstractNumId w:val="26"/>
  </w:num>
  <w:num w:numId="38">
    <w:abstractNumId w:val="44"/>
  </w:num>
  <w:num w:numId="39">
    <w:abstractNumId w:val="36"/>
  </w:num>
  <w:num w:numId="40">
    <w:abstractNumId w:val="41"/>
  </w:num>
  <w:num w:numId="41">
    <w:abstractNumId w:val="1"/>
  </w:num>
  <w:num w:numId="42">
    <w:abstractNumId w:val="42"/>
  </w:num>
  <w:num w:numId="43">
    <w:abstractNumId w:val="12"/>
  </w:num>
  <w:num w:numId="44">
    <w:abstractNumId w:val="5"/>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85555"/>
    <w:rsid w:val="00070C48"/>
    <w:rsid w:val="00085555"/>
    <w:rsid w:val="000F46EB"/>
    <w:rsid w:val="002C3C79"/>
    <w:rsid w:val="00480868"/>
    <w:rsid w:val="005F0CAB"/>
    <w:rsid w:val="006E7F6E"/>
    <w:rsid w:val="007D54AC"/>
    <w:rsid w:val="007E2BF3"/>
    <w:rsid w:val="008E5449"/>
    <w:rsid w:val="009D0CF4"/>
    <w:rsid w:val="009E2A67"/>
    <w:rsid w:val="00B756A8"/>
    <w:rsid w:val="00D87E9D"/>
    <w:rsid w:val="00D92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CF4"/>
    <w:pPr>
      <w:ind w:left="720"/>
      <w:contextualSpacing/>
    </w:pPr>
  </w:style>
  <w:style w:type="character" w:customStyle="1" w:styleId="ListParagraphChar">
    <w:name w:val="List Paragraph Char"/>
    <w:link w:val="ListParagraph"/>
    <w:uiPriority w:val="34"/>
    <w:locked/>
    <w:rsid w:val="000F46EB"/>
  </w:style>
  <w:style w:type="character" w:customStyle="1" w:styleId="BalloonTextChar">
    <w:name w:val="Balloon Text Char"/>
    <w:basedOn w:val="DefaultParagraphFont"/>
    <w:link w:val="BalloonText"/>
    <w:uiPriority w:val="99"/>
    <w:semiHidden/>
    <w:rsid w:val="000F46E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F46EB"/>
    <w:pPr>
      <w:spacing w:after="0" w:line="240" w:lineRule="auto"/>
    </w:pPr>
    <w:rPr>
      <w:rFonts w:ascii="Tahoma" w:eastAsia="Times New Roman" w:hAnsi="Tahoma" w:cs="Tahoma"/>
      <w:sz w:val="16"/>
      <w:szCs w:val="16"/>
    </w:rPr>
  </w:style>
  <w:style w:type="paragraph" w:customStyle="1" w:styleId="3">
    <w:name w:val="3"/>
    <w:basedOn w:val="Normal"/>
    <w:qFormat/>
    <w:rsid w:val="000F46EB"/>
    <w:pPr>
      <w:spacing w:after="0" w:line="240" w:lineRule="auto"/>
      <w:ind w:left="-57" w:right="-57"/>
      <w:jc w:val="both"/>
    </w:pPr>
    <w:rPr>
      <w:rFonts w:ascii="Times New Roman" w:eastAsia="Times New Roman" w:hAnsi="Times New Roman" w:cs="Times New Roman"/>
      <w:b/>
      <w:sz w:val="24"/>
      <w:szCs w:val="24"/>
    </w:rPr>
  </w:style>
  <w:style w:type="paragraph" w:customStyle="1" w:styleId="4">
    <w:name w:val="4"/>
    <w:basedOn w:val="Normal"/>
    <w:qFormat/>
    <w:rsid w:val="000F46EB"/>
    <w:pPr>
      <w:keepNext/>
      <w:spacing w:after="0" w:line="240" w:lineRule="auto"/>
      <w:ind w:left="-57" w:right="-57"/>
      <w:jc w:val="both"/>
      <w:outlineLvl w:val="0"/>
    </w:pPr>
    <w:rPr>
      <w:rFonts w:ascii="Times New Roman" w:eastAsia="Times New Roman" w:hAnsi="Times New Roman" w:cs="Times New Roman"/>
      <w:b/>
      <w:sz w:val="24"/>
      <w:szCs w:val="24"/>
    </w:rPr>
  </w:style>
  <w:style w:type="character" w:styleId="Hyperlink">
    <w:name w:val="Hyperlink"/>
    <w:unhideWhenUsed/>
    <w:rsid w:val="000F4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24" Type="http://schemas.openxmlformats.org/officeDocument/2006/relationships/theme" Target="theme/theme1.xm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fontTable" Target="fontTable.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hyperlink" Target="mailto:SPTH_KTDD_M&#27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17</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2018-10-12T02:08:00Z</dcterms:created>
  <dcterms:modified xsi:type="dcterms:W3CDTF">2018-10-18T17:37:00Z</dcterms:modified>
</cp:coreProperties>
</file>